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6" w:rsidRDefault="003A0866">
      <w:pPr>
        <w:rPr>
          <w:sz w:val="2"/>
          <w:szCs w:val="2"/>
        </w:rPr>
      </w:pPr>
    </w:p>
    <w:p w:rsidR="006639A4" w:rsidRDefault="006639A4" w:rsidP="006639A4">
      <w:pPr>
        <w:pStyle w:val="21"/>
        <w:shd w:val="clear" w:color="auto" w:fill="auto"/>
        <w:spacing w:before="0" w:after="297" w:line="298" w:lineRule="exact"/>
        <w:ind w:left="20" w:right="-15"/>
        <w:jc w:val="center"/>
      </w:pPr>
      <w:r>
        <w:t>АДМИНИСТРАЦИЯ</w:t>
      </w:r>
    </w:p>
    <w:p w:rsidR="006639A4" w:rsidRDefault="006639A4" w:rsidP="006639A4">
      <w:pPr>
        <w:pStyle w:val="21"/>
        <w:shd w:val="clear" w:color="auto" w:fill="auto"/>
        <w:spacing w:before="0" w:after="297" w:line="298" w:lineRule="exact"/>
        <w:ind w:left="20" w:right="-15"/>
        <w:jc w:val="center"/>
      </w:pPr>
      <w:r>
        <w:t>ЧЕРЕМИСИНОВСКОГО РАЙОНА КУРСКОЙ ОБЛАСТИ</w:t>
      </w:r>
    </w:p>
    <w:p w:rsidR="006639A4" w:rsidRDefault="006639A4" w:rsidP="006639A4">
      <w:pPr>
        <w:pStyle w:val="21"/>
        <w:shd w:val="clear" w:color="auto" w:fill="auto"/>
        <w:spacing w:before="0" w:after="297" w:line="298" w:lineRule="exact"/>
        <w:ind w:left="20" w:right="-15"/>
        <w:jc w:val="center"/>
      </w:pPr>
      <w:r>
        <w:t>ПОСТАНОВЛЕНИЕ</w:t>
      </w:r>
    </w:p>
    <w:p w:rsidR="006639A4" w:rsidRDefault="006639A4" w:rsidP="006639A4">
      <w:pPr>
        <w:pStyle w:val="21"/>
        <w:shd w:val="clear" w:color="auto" w:fill="auto"/>
        <w:spacing w:before="0" w:after="297" w:line="298" w:lineRule="exact"/>
        <w:ind w:left="20" w:right="-15"/>
        <w:jc w:val="center"/>
      </w:pPr>
      <w:r>
        <w:t>от 22.04.2014 г. № 213</w:t>
      </w:r>
    </w:p>
    <w:p w:rsidR="006639A4" w:rsidRDefault="006639A4">
      <w:pPr>
        <w:pStyle w:val="21"/>
        <w:shd w:val="clear" w:color="auto" w:fill="auto"/>
        <w:spacing w:before="0" w:after="297" w:line="298" w:lineRule="exact"/>
        <w:ind w:left="20" w:right="4620"/>
      </w:pPr>
    </w:p>
    <w:p w:rsidR="003A0866" w:rsidRDefault="00E16730">
      <w:pPr>
        <w:pStyle w:val="21"/>
        <w:shd w:val="clear" w:color="auto" w:fill="auto"/>
        <w:spacing w:before="0" w:after="297" w:line="298" w:lineRule="exact"/>
        <w:ind w:left="20" w:right="4620"/>
      </w:pPr>
      <w:r>
        <w:t>Об утверждении Плана реал</w:t>
      </w:r>
      <w:r w:rsidR="00B13E42">
        <w:t>изации му</w:t>
      </w:r>
      <w:r w:rsidR="00B13E42">
        <w:softHyphen/>
        <w:t xml:space="preserve">ниципальной программы </w:t>
      </w:r>
      <w:r>
        <w:t>«Развитие транспортной системы, обеспечение пе</w:t>
      </w:r>
      <w:r>
        <w:softHyphen/>
        <w:t>ревозки пассажиров</w:t>
      </w:r>
      <w:r w:rsidR="00B13E42">
        <w:t xml:space="preserve"> в Черемисиновском районе</w:t>
      </w:r>
      <w:r>
        <w:t xml:space="preserve"> и повышение безо</w:t>
      </w:r>
      <w:r>
        <w:softHyphen/>
        <w:t xml:space="preserve">пасности дорожного движения </w:t>
      </w:r>
      <w:r w:rsidR="00B13E42">
        <w:t>на</w:t>
      </w:r>
      <w:r>
        <w:t xml:space="preserve"> 2014- 2020 год</w:t>
      </w:r>
      <w:r w:rsidR="00B13E42">
        <w:t>ы</w:t>
      </w:r>
      <w:r>
        <w:t>» на 2014 год и плановый пе</w:t>
      </w:r>
      <w:r>
        <w:softHyphen/>
        <w:t>риод 2015-2016 годов</w:t>
      </w:r>
    </w:p>
    <w:p w:rsidR="003A0866" w:rsidRPr="00D93119" w:rsidRDefault="00E16730" w:rsidP="007F482B">
      <w:pPr>
        <w:pStyle w:val="21"/>
        <w:shd w:val="clear" w:color="auto" w:fill="auto"/>
        <w:spacing w:before="0" w:after="0" w:line="240" w:lineRule="auto"/>
        <w:ind w:left="23" w:right="20" w:firstLine="660"/>
      </w:pPr>
      <w:r w:rsidRPr="00D93119">
        <w:t xml:space="preserve">В соответствии с </w:t>
      </w:r>
      <w:r w:rsidR="00B13E42" w:rsidRPr="00D93119">
        <w:t>распоряжением Администрации Черемисиновского района Кур</w:t>
      </w:r>
      <w:r w:rsidR="00B13E42" w:rsidRPr="00D93119">
        <w:softHyphen/>
        <w:t>ской области от 08</w:t>
      </w:r>
      <w:r w:rsidRPr="00D93119">
        <w:t>.</w:t>
      </w:r>
      <w:r w:rsidR="00B13E42" w:rsidRPr="00D93119">
        <w:t>11</w:t>
      </w:r>
      <w:r w:rsidRPr="00D93119">
        <w:t>.2013 №</w:t>
      </w:r>
      <w:r w:rsidR="00B13E42" w:rsidRPr="00D93119">
        <w:t>417-р</w:t>
      </w:r>
      <w:r w:rsidRPr="00D93119">
        <w:t xml:space="preserve"> «Об утверждении </w:t>
      </w:r>
      <w:r w:rsidR="00B13E42" w:rsidRPr="00D93119">
        <w:t>методических указаний по разработке и</w:t>
      </w:r>
      <w:r w:rsidRPr="00D93119">
        <w:t xml:space="preserve"> реали</w:t>
      </w:r>
      <w:r w:rsidRPr="00D93119">
        <w:softHyphen/>
        <w:t xml:space="preserve">зации муниципальных программ </w:t>
      </w:r>
      <w:r w:rsidR="00B13E42" w:rsidRPr="00D93119">
        <w:t>Черемисиновского</w:t>
      </w:r>
      <w:r w:rsidRPr="00D93119">
        <w:t xml:space="preserve"> района Курской области», в целях реализации муниципальной программы </w:t>
      </w:r>
      <w:r w:rsidR="00B13E42" w:rsidRPr="00D93119">
        <w:t>«Развитие транспортной системы, обеспечение пе</w:t>
      </w:r>
      <w:r w:rsidR="00B13E42" w:rsidRPr="00D93119">
        <w:softHyphen/>
        <w:t>ревозки пассажиров в Черемисиновском районе и повышение безо</w:t>
      </w:r>
      <w:r w:rsidR="00B13E42" w:rsidRPr="00D93119">
        <w:softHyphen/>
        <w:t>пасности дорожного движения на 2014-2020 годы»</w:t>
      </w:r>
      <w:r w:rsidRPr="00D93119">
        <w:t>, утвержденной постановлением Ад</w:t>
      </w:r>
      <w:r w:rsidRPr="00D93119">
        <w:softHyphen/>
        <w:t xml:space="preserve">министрации </w:t>
      </w:r>
      <w:r w:rsidR="00B13E42" w:rsidRPr="00D93119">
        <w:t>Черемисиновского</w:t>
      </w:r>
      <w:r w:rsidRPr="00D93119">
        <w:t xml:space="preserve"> района Курской области от 1</w:t>
      </w:r>
      <w:r w:rsidR="00B13E42" w:rsidRPr="00D93119">
        <w:t>4</w:t>
      </w:r>
      <w:r w:rsidRPr="00D93119">
        <w:t>.</w:t>
      </w:r>
      <w:r w:rsidR="00B13E42" w:rsidRPr="00D93119">
        <w:t>0</w:t>
      </w:r>
      <w:r w:rsidRPr="00D93119">
        <w:t>2.201</w:t>
      </w:r>
      <w:r w:rsidR="00B13E42" w:rsidRPr="00D93119">
        <w:t>4</w:t>
      </w:r>
      <w:r w:rsidRPr="00D93119">
        <w:t xml:space="preserve"> №9</w:t>
      </w:r>
      <w:r w:rsidR="00B13E42" w:rsidRPr="00D93119">
        <w:t>1</w:t>
      </w:r>
      <w:r w:rsidRPr="00D93119">
        <w:t>, Адми</w:t>
      </w:r>
      <w:r w:rsidRPr="00D93119">
        <w:softHyphen/>
        <w:t xml:space="preserve">нистрация </w:t>
      </w:r>
      <w:r w:rsidR="00B13E42" w:rsidRPr="00D93119">
        <w:t>Черемисиновского</w:t>
      </w:r>
      <w:r w:rsidRPr="00D93119">
        <w:t xml:space="preserve"> района Курской области ПОСТАНОВЛЯЕТ:</w:t>
      </w:r>
    </w:p>
    <w:p w:rsidR="003A0866" w:rsidRPr="00D93119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E16730" w:rsidRPr="00D93119">
        <w:t xml:space="preserve">Утвердить прилагаемый План реализации муниципальной программы </w:t>
      </w:r>
      <w:r w:rsidR="00B13E42" w:rsidRPr="00D93119">
        <w:t>«Развитие транспортной системы, обеспечение пе</w:t>
      </w:r>
      <w:r w:rsidR="00B13E42" w:rsidRPr="00D93119">
        <w:softHyphen/>
        <w:t>ревозки пассажиров в Черемисиновском районе и повышение безо</w:t>
      </w:r>
      <w:r w:rsidR="00B13E42" w:rsidRPr="00D93119">
        <w:softHyphen/>
        <w:t>пасности дорожного движения на 2014- 2020 годы»</w:t>
      </w:r>
      <w:r w:rsidR="00E16730" w:rsidRPr="00D93119">
        <w:t xml:space="preserve"> на 2014 год и плановый</w:t>
      </w:r>
      <w:r w:rsidR="00B13E42" w:rsidRPr="00D93119">
        <w:t xml:space="preserve"> </w:t>
      </w:r>
      <w:r w:rsidR="00E16730" w:rsidRPr="00D93119">
        <w:t>период 2015-2016 годов.</w:t>
      </w:r>
    </w:p>
    <w:p w:rsidR="003A0866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="00E16730" w:rsidRPr="00D93119">
        <w:t>Курской области (</w:t>
      </w:r>
      <w:r w:rsidR="00CE6DDE" w:rsidRPr="00D93119">
        <w:t>А.С.Здоровцов</w:t>
      </w:r>
      <w:r w:rsidR="00E16730" w:rsidRPr="00D93119">
        <w:t>) обеспечить вы</w:t>
      </w:r>
      <w:r w:rsidR="00E16730"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="00E16730" w:rsidRPr="00D93119">
        <w:t xml:space="preserve"> района Кур</w:t>
      </w:r>
      <w:r w:rsidR="00E16730" w:rsidRPr="00D93119">
        <w:softHyphen/>
        <w:t xml:space="preserve">ской области </w:t>
      </w:r>
      <w:r w:rsidR="00CE6DDE" w:rsidRPr="00D93119">
        <w:t>«Развитие транспортной системы, обеспечение пе</w:t>
      </w:r>
      <w:r w:rsidR="00CE6DDE" w:rsidRPr="00D93119">
        <w:softHyphen/>
        <w:t xml:space="preserve">ревозки пассажиров в Черемисиновском районе и повышение </w:t>
      </w:r>
      <w:proofErr w:type="gramStart"/>
      <w:r w:rsidR="00CE6DDE" w:rsidRPr="00D93119">
        <w:t>безо</w:t>
      </w:r>
      <w:r w:rsidR="00CE6DDE" w:rsidRPr="00D93119">
        <w:softHyphen/>
      </w:r>
      <w:proofErr w:type="gramEnd"/>
      <w:r w:rsidR="00CE6DDE" w:rsidRPr="00D93119">
        <w:t>пасности дорожного движения на 2014- 2020 годы»</w:t>
      </w:r>
      <w:r w:rsidR="00E16730" w:rsidRPr="00D93119">
        <w:t xml:space="preserve"> на 2014 год и плановый период 2015-2016 го</w:t>
      </w:r>
      <w:r w:rsidR="00E16730" w:rsidRPr="00D93119">
        <w:softHyphen/>
        <w:t>дов.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Администрации Черемисиновского района Курской области, начальника отдела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официального опубликования в установленном порядке.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>
          <w:type w:val="continuous"/>
          <w:pgSz w:w="11909" w:h="16838"/>
          <w:pgMar w:top="1515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181175">
        <w:rPr>
          <w:sz w:val="24"/>
          <w:szCs w:val="24"/>
        </w:rPr>
        <w:t xml:space="preserve"> 22.04.2014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181175">
        <w:rPr>
          <w:sz w:val="24"/>
          <w:szCs w:val="24"/>
        </w:rPr>
        <w:t xml:space="preserve"> 213</w:t>
      </w:r>
      <w:bookmarkStart w:id="0" w:name="_GoBack"/>
      <w:bookmarkEnd w:id="0"/>
    </w:p>
    <w:p w:rsidR="003A0866" w:rsidRPr="00FA246D" w:rsidRDefault="00E16730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</w:p>
    <w:p w:rsidR="00D93119" w:rsidRPr="00FA246D" w:rsidRDefault="00E16730">
      <w:pPr>
        <w:pStyle w:val="50"/>
        <w:shd w:val="clear" w:color="auto" w:fill="auto"/>
        <w:spacing w:before="0" w:after="187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реализации 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области </w:t>
      </w:r>
      <w:r w:rsidR="00FA246D" w:rsidRPr="00FA246D">
        <w:rPr>
          <w:sz w:val="24"/>
          <w:szCs w:val="24"/>
        </w:rPr>
        <w:t>«</w:t>
      </w:r>
      <w:r w:rsidR="00D93119" w:rsidRPr="00FA246D">
        <w:rPr>
          <w:sz w:val="24"/>
          <w:szCs w:val="24"/>
        </w:rPr>
        <w:t>Развитие транспортной системы, обеспечение пе</w:t>
      </w:r>
      <w:r w:rsidR="00D93119" w:rsidRPr="00FA246D">
        <w:rPr>
          <w:sz w:val="24"/>
          <w:szCs w:val="24"/>
        </w:rPr>
        <w:softHyphen/>
        <w:t>ревозки пассажиров в Черемисиновском районе и повышение безо</w:t>
      </w:r>
      <w:r w:rsidR="00D93119" w:rsidRPr="00FA246D">
        <w:rPr>
          <w:sz w:val="24"/>
          <w:szCs w:val="24"/>
        </w:rPr>
        <w:softHyphen/>
        <w:t xml:space="preserve">пасности дорожного движения на 2014- 2020 годы» </w:t>
      </w:r>
      <w:r w:rsidRPr="00FA246D">
        <w:rPr>
          <w:sz w:val="24"/>
          <w:szCs w:val="24"/>
        </w:rPr>
        <w:t>на 2014 год и плановый период 2015-2016 годов</w:t>
      </w:r>
    </w:p>
    <w:tbl>
      <w:tblPr>
        <w:tblStyle w:val="ac"/>
        <w:tblW w:w="1454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6"/>
        <w:gridCol w:w="4111"/>
        <w:gridCol w:w="1134"/>
        <w:gridCol w:w="851"/>
        <w:gridCol w:w="567"/>
        <w:gridCol w:w="696"/>
        <w:gridCol w:w="1090"/>
        <w:gridCol w:w="1332"/>
        <w:gridCol w:w="709"/>
      </w:tblGrid>
      <w:tr w:rsidR="00C9327F" w:rsidTr="00C9327F">
        <w:tc>
          <w:tcPr>
            <w:tcW w:w="441" w:type="dxa"/>
            <w:vMerge w:val="restart"/>
          </w:tcPr>
          <w:p w:rsidR="00C9327F" w:rsidRDefault="00C9327F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>№ п</w:t>
            </w:r>
            <w:proofErr w:type="gramStart"/>
            <w:r>
              <w:rPr>
                <w:rStyle w:val="85pt"/>
              </w:rPr>
              <w:t>.п</w:t>
            </w:r>
            <w:proofErr w:type="gramEnd"/>
          </w:p>
        </w:tc>
        <w:tc>
          <w:tcPr>
            <w:tcW w:w="3616" w:type="dxa"/>
            <w:vMerge w:val="restart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4111" w:type="dxa"/>
            <w:vMerge w:val="restart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1134" w:type="dxa"/>
            <w:vMerge w:val="restart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5245" w:type="dxa"/>
            <w:gridSpan w:val="6"/>
          </w:tcPr>
          <w:p w:rsidR="00C9327F" w:rsidRDefault="00C9327F" w:rsidP="00C9327F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C9327F" w:rsidTr="00C9327F">
        <w:tc>
          <w:tcPr>
            <w:tcW w:w="441" w:type="dxa"/>
            <w:vMerge/>
          </w:tcPr>
          <w:p w:rsidR="00C9327F" w:rsidRDefault="00C9327F" w:rsidP="00D93119"/>
        </w:tc>
        <w:tc>
          <w:tcPr>
            <w:tcW w:w="3616" w:type="dxa"/>
            <w:vMerge/>
          </w:tcPr>
          <w:p w:rsidR="00C9327F" w:rsidRDefault="00C9327F" w:rsidP="00D93119"/>
        </w:tc>
        <w:tc>
          <w:tcPr>
            <w:tcW w:w="4111" w:type="dxa"/>
            <w:vMerge/>
          </w:tcPr>
          <w:p w:rsidR="00C9327F" w:rsidRDefault="00C9327F" w:rsidP="00D93119"/>
        </w:tc>
        <w:tc>
          <w:tcPr>
            <w:tcW w:w="1134" w:type="dxa"/>
            <w:vMerge/>
          </w:tcPr>
          <w:p w:rsidR="00C9327F" w:rsidRDefault="00C9327F" w:rsidP="00D93119"/>
        </w:tc>
        <w:tc>
          <w:tcPr>
            <w:tcW w:w="851" w:type="dxa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567" w:type="dxa"/>
            <w:textDirection w:val="btLr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696" w:type="dxa"/>
            <w:textDirection w:val="btLr"/>
          </w:tcPr>
          <w:p w:rsidR="00C9327F" w:rsidRDefault="00C9327F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090" w:type="dxa"/>
            <w:textDirection w:val="btLr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1332" w:type="dxa"/>
            <w:textDirection w:val="btLr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бюджеты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поселений</w:t>
            </w:r>
          </w:p>
          <w:p w:rsidR="00C9327F" w:rsidRP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sz w:val="17"/>
                <w:szCs w:val="17"/>
              </w:rPr>
            </w:pPr>
            <w:r w:rsidRPr="00C9327F">
              <w:rPr>
                <w:sz w:val="17"/>
                <w:szCs w:val="17"/>
              </w:rPr>
              <w:t>Черемисиносвкого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709" w:type="dxa"/>
            <w:textDirection w:val="btLr"/>
          </w:tcPr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C9327F" w:rsidRDefault="00C9327F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EE6A32" w:rsidTr="00AE2DC6">
        <w:trPr>
          <w:cantSplit/>
          <w:trHeight w:val="1134"/>
        </w:trPr>
        <w:tc>
          <w:tcPr>
            <w:tcW w:w="441" w:type="dxa"/>
          </w:tcPr>
          <w:p w:rsidR="00EE6A32" w:rsidRDefault="00EE6A32" w:rsidP="00C9327F"/>
        </w:tc>
        <w:tc>
          <w:tcPr>
            <w:tcW w:w="3616" w:type="dxa"/>
          </w:tcPr>
          <w:p w:rsidR="00EE6A32" w:rsidRDefault="00EE6A32" w:rsidP="00C9327F">
            <w:pPr>
              <w:pStyle w:val="21"/>
              <w:shd w:val="clear" w:color="auto" w:fill="auto"/>
              <w:spacing w:before="0" w:after="0" w:line="170" w:lineRule="exact"/>
              <w:ind w:left="-51"/>
              <w:jc w:val="left"/>
            </w:pPr>
            <w:r>
              <w:rPr>
                <w:rStyle w:val="85pt0"/>
              </w:rPr>
              <w:t>Подпрограмма 1 «Развитие</w:t>
            </w:r>
          </w:p>
          <w:p w:rsidR="00EE6A32" w:rsidRDefault="00EE6A32" w:rsidP="00C9327F">
            <w:pPr>
              <w:pStyle w:val="21"/>
              <w:shd w:val="clear" w:color="auto" w:fill="auto"/>
              <w:spacing w:before="0" w:after="0" w:line="170" w:lineRule="exact"/>
              <w:ind w:left="-51"/>
              <w:jc w:val="left"/>
            </w:pPr>
            <w:r>
              <w:rPr>
                <w:rStyle w:val="85pt0"/>
              </w:rPr>
              <w:t>сети автомобильных дорог</w:t>
            </w:r>
          </w:p>
          <w:p w:rsidR="00EE6A32" w:rsidRDefault="00EE6A32" w:rsidP="00C9327F">
            <w:pPr>
              <w:ind w:left="-51"/>
            </w:pPr>
            <w:r>
              <w:rPr>
                <w:rStyle w:val="85pt0"/>
                <w:rFonts w:eastAsia="Courier New"/>
              </w:rPr>
              <w:t>Черемисиновского района Курской области»</w:t>
            </w:r>
          </w:p>
        </w:tc>
        <w:tc>
          <w:tcPr>
            <w:tcW w:w="4111" w:type="dxa"/>
          </w:tcPr>
          <w:p w:rsidR="00EE6A32" w:rsidRDefault="00EE6A32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EE6A32" w:rsidRDefault="00EE6A32" w:rsidP="0014140D">
            <w:pPr>
              <w:jc w:val="center"/>
            </w:pPr>
            <w:r>
              <w:t>2014</w:t>
            </w:r>
          </w:p>
          <w:p w:rsidR="00EE6A32" w:rsidRDefault="00EE6A32" w:rsidP="0014140D">
            <w:pPr>
              <w:jc w:val="center"/>
            </w:pPr>
            <w:r>
              <w:t>2015</w:t>
            </w:r>
          </w:p>
          <w:p w:rsidR="00EE6A32" w:rsidRDefault="00EE6A32" w:rsidP="0014140D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EE6A32" w:rsidRPr="00AE2DC6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EE6A32" w:rsidRPr="00AE2DC6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EE6A32" w:rsidRPr="00AE2DC6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EE6A32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Pr="00AE2DC6" w:rsidRDefault="00EE6A32" w:rsidP="00AE2D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 w:rsidRPr="00AE2DC6"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EE6A32" w:rsidRPr="00AE2DC6" w:rsidRDefault="00EE6A32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AE2DC6">
        <w:trPr>
          <w:cantSplit/>
          <w:trHeight w:val="1134"/>
        </w:trPr>
        <w:tc>
          <w:tcPr>
            <w:tcW w:w="441" w:type="dxa"/>
          </w:tcPr>
          <w:p w:rsidR="00CA328E" w:rsidRDefault="00CA328E" w:rsidP="00C9327F"/>
        </w:tc>
        <w:tc>
          <w:tcPr>
            <w:tcW w:w="3616" w:type="dxa"/>
            <w:vAlign w:val="bottom"/>
          </w:tcPr>
          <w:p w:rsidR="00CA328E" w:rsidRDefault="00CA328E" w:rsidP="00C9327F">
            <w:pPr>
              <w:pStyle w:val="21"/>
              <w:shd w:val="clear" w:color="auto" w:fill="auto"/>
              <w:spacing w:before="0" w:after="0" w:line="170" w:lineRule="exact"/>
              <w:ind w:left="120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1.1.</w:t>
            </w:r>
          </w:p>
          <w:p w:rsidR="00CA328E" w:rsidRDefault="00CA328E" w:rsidP="00C9327F">
            <w:pPr>
              <w:pStyle w:val="21"/>
              <w:shd w:val="clear" w:color="auto" w:fill="auto"/>
              <w:spacing w:before="0" w:after="0" w:line="170" w:lineRule="exact"/>
              <w:ind w:left="-35"/>
              <w:jc w:val="left"/>
            </w:pPr>
            <w:r>
              <w:rPr>
                <w:rStyle w:val="85pt"/>
              </w:rPr>
              <w:t>Проведение мероприятий, на</w:t>
            </w:r>
            <w:r>
              <w:rPr>
                <w:rStyle w:val="85pt"/>
              </w:rPr>
              <w:softHyphen/>
              <w:t>правленных на отбор дорожных предприятий различных форм собственности и других спе</w:t>
            </w:r>
            <w:r>
              <w:rPr>
                <w:rStyle w:val="85pt"/>
              </w:rPr>
              <w:softHyphen/>
              <w:t xml:space="preserve">циализированных организаций, определяемых на конкурсной основе в соответствии </w:t>
            </w:r>
            <w:proofErr w:type="gramStart"/>
            <w:r>
              <w:rPr>
                <w:rStyle w:val="85pt"/>
              </w:rPr>
              <w:t>с</w:t>
            </w:r>
            <w:proofErr w:type="gramEnd"/>
            <w:r>
              <w:rPr>
                <w:rStyle w:val="85pt"/>
              </w:rPr>
              <w:t xml:space="preserve"> Феде</w:t>
            </w:r>
            <w:r>
              <w:rPr>
                <w:rStyle w:val="85pt"/>
              </w:rPr>
              <w:softHyphen/>
              <w:t>-</w:t>
            </w:r>
          </w:p>
          <w:p w:rsidR="00CA328E" w:rsidRDefault="00CA328E" w:rsidP="00C9327F">
            <w:pPr>
              <w:pStyle w:val="21"/>
              <w:shd w:val="clear" w:color="auto" w:fill="auto"/>
              <w:spacing w:before="0" w:after="0" w:line="170" w:lineRule="exact"/>
              <w:ind w:left="-35"/>
              <w:jc w:val="left"/>
              <w:rPr>
                <w:rStyle w:val="85pt"/>
              </w:rPr>
            </w:pPr>
            <w:proofErr w:type="gramStart"/>
            <w:r>
              <w:rPr>
                <w:rStyle w:val="85pt"/>
              </w:rPr>
              <w:t xml:space="preserve">ральным законом от 5 апреля 2013 года </w:t>
            </w:r>
            <w:r>
              <w:rPr>
                <w:rStyle w:val="85pt"/>
                <w:lang w:val="en-US" w:eastAsia="en-US" w:bidi="en-US"/>
              </w:rPr>
              <w:t>N</w:t>
            </w:r>
            <w:r w:rsidRPr="00B13E42">
              <w:rPr>
                <w:rStyle w:val="85pt"/>
                <w:lang w:eastAsia="en-US" w:bidi="en-US"/>
              </w:rPr>
              <w:t xml:space="preserve"> </w:t>
            </w:r>
            <w:r>
              <w:rPr>
                <w:rStyle w:val="85pt"/>
              </w:rPr>
              <w:t>44-ФЗ «О контрактной системе в сфере заку</w:t>
            </w:r>
            <w:r>
              <w:rPr>
                <w:rStyle w:val="85pt"/>
              </w:rPr>
              <w:softHyphen/>
              <w:t>пок товаров, работ, услуг для обеспечения государственных и муниципальных нужд», а также проектных организаций, опре</w:t>
            </w:r>
            <w:r>
              <w:rPr>
                <w:rStyle w:val="85pt"/>
              </w:rPr>
              <w:softHyphen/>
              <w:t xml:space="preserve">деляемых на конкурсной основе в соответствии с Федеральным законом от 5 апреля 2013 года </w:t>
            </w:r>
            <w:r>
              <w:rPr>
                <w:rStyle w:val="85pt"/>
                <w:lang w:val="en-US" w:eastAsia="en-US" w:bidi="en-US"/>
              </w:rPr>
              <w:t>N</w:t>
            </w:r>
            <w:r w:rsidRPr="00B13E42">
              <w:rPr>
                <w:rStyle w:val="85pt"/>
                <w:lang w:eastAsia="en-US" w:bidi="en-US"/>
              </w:rPr>
              <w:t xml:space="preserve"> </w:t>
            </w:r>
            <w:r>
              <w:rPr>
                <w:rStyle w:val="85pt"/>
              </w:rPr>
              <w:t>44-ФЗ "О контрактной систе</w:t>
            </w:r>
            <w:r>
              <w:rPr>
                <w:rStyle w:val="85pt"/>
              </w:rPr>
              <w:softHyphen/>
              <w:t>ме в сфере закупок товаров, работ, услуг для обеспечения</w:t>
            </w:r>
            <w:proofErr w:type="gramEnd"/>
          </w:p>
          <w:p w:rsidR="00CA328E" w:rsidRDefault="00CA328E" w:rsidP="00C9327F">
            <w:pPr>
              <w:pStyle w:val="21"/>
              <w:shd w:val="clear" w:color="auto" w:fill="auto"/>
              <w:spacing w:before="0" w:after="0" w:line="170" w:lineRule="exact"/>
              <w:ind w:left="-35"/>
              <w:jc w:val="left"/>
            </w:pPr>
            <w:r>
              <w:rPr>
                <w:rStyle w:val="85pt"/>
              </w:rPr>
              <w:t>государственных и муници</w:t>
            </w:r>
            <w:r>
              <w:rPr>
                <w:rStyle w:val="85pt"/>
              </w:rPr>
              <w:softHyphen/>
              <w:t>пальных нужд"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AE2DC6">
        <w:trPr>
          <w:cantSplit/>
          <w:trHeight w:val="1134"/>
        </w:trPr>
        <w:tc>
          <w:tcPr>
            <w:tcW w:w="441" w:type="dxa"/>
          </w:tcPr>
          <w:p w:rsidR="00CA328E" w:rsidRDefault="00CA328E" w:rsidP="0000670C"/>
        </w:tc>
        <w:tc>
          <w:tcPr>
            <w:tcW w:w="3616" w:type="dxa"/>
          </w:tcPr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ind w:left="-35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1.2.</w:t>
            </w:r>
          </w:p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ind w:left="-35"/>
              <w:jc w:val="left"/>
            </w:pPr>
            <w:r>
              <w:rPr>
                <w:rStyle w:val="85pt"/>
              </w:rPr>
              <w:t>Проведение межевания земель</w:t>
            </w:r>
            <w:r>
              <w:rPr>
                <w:rStyle w:val="85pt"/>
              </w:rPr>
              <w:softHyphen/>
              <w:t>ных участков под автомобиль</w:t>
            </w:r>
            <w:r>
              <w:rPr>
                <w:rStyle w:val="85pt"/>
              </w:rPr>
              <w:softHyphen/>
              <w:t>ными дорогами общего пользо</w:t>
            </w:r>
            <w:r>
              <w:rPr>
                <w:rStyle w:val="85pt"/>
              </w:rPr>
              <w:softHyphen/>
              <w:t>вания местного значения, када</w:t>
            </w:r>
            <w:r>
              <w:rPr>
                <w:rStyle w:val="85pt"/>
              </w:rPr>
              <w:softHyphen/>
              <w:t>стровых работ</w:t>
            </w:r>
          </w:p>
        </w:tc>
        <w:tc>
          <w:tcPr>
            <w:tcW w:w="4111" w:type="dxa"/>
          </w:tcPr>
          <w:p w:rsidR="00CA328E" w:rsidRPr="00D93119" w:rsidRDefault="00920C6A" w:rsidP="000067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муниципального имущества и земельных отношений </w:t>
            </w:r>
            <w:r w:rsidRPr="00D93119">
              <w:rPr>
                <w:sz w:val="20"/>
                <w:szCs w:val="20"/>
              </w:rPr>
              <w:t>Администрации Черемисиновского района Курской области</w:t>
            </w:r>
            <w:r>
              <w:rPr>
                <w:sz w:val="20"/>
                <w:szCs w:val="20"/>
              </w:rPr>
              <w:t xml:space="preserve">/ начальник отдела муниципального имущества и земельных отношений </w:t>
            </w:r>
            <w:r w:rsidRPr="00D93119">
              <w:rPr>
                <w:sz w:val="20"/>
                <w:szCs w:val="20"/>
              </w:rPr>
              <w:t>Администрации Черемисиновского района Курской области</w:t>
            </w:r>
            <w:r>
              <w:rPr>
                <w:sz w:val="20"/>
                <w:szCs w:val="20"/>
              </w:rPr>
              <w:t xml:space="preserve"> Вдовин В.П.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  <w:p w:rsidR="00CA328E" w:rsidRPr="00AE2DC6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AE2DC6">
        <w:trPr>
          <w:cantSplit/>
          <w:trHeight w:val="1134"/>
        </w:trPr>
        <w:tc>
          <w:tcPr>
            <w:tcW w:w="441" w:type="dxa"/>
          </w:tcPr>
          <w:p w:rsidR="00CA328E" w:rsidRDefault="00CA328E" w:rsidP="0000670C"/>
        </w:tc>
        <w:tc>
          <w:tcPr>
            <w:tcW w:w="3616" w:type="dxa"/>
          </w:tcPr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ind w:left="-35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1.3.</w:t>
            </w:r>
          </w:p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ind w:left="-35"/>
              <w:jc w:val="left"/>
            </w:pPr>
            <w:r>
              <w:rPr>
                <w:rStyle w:val="85pt"/>
              </w:rPr>
              <w:t>Ввод в эксплуатацию построен</w:t>
            </w:r>
            <w:r>
              <w:rPr>
                <w:rStyle w:val="85pt"/>
              </w:rPr>
              <w:softHyphen/>
              <w:t>ных (реконструированных) ав</w:t>
            </w:r>
            <w:r>
              <w:rPr>
                <w:rStyle w:val="85pt"/>
              </w:rPr>
              <w:softHyphen/>
              <w:t>томобильных дорог общего пользования местного значения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  <w:p w:rsidR="00CA328E" w:rsidRPr="00AE2DC6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EE6A32">
        <w:trPr>
          <w:cantSplit/>
          <w:trHeight w:val="828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EE6A32">
            <w:pPr>
              <w:pStyle w:val="21"/>
              <w:shd w:val="clear" w:color="auto" w:fill="auto"/>
              <w:spacing w:before="0" w:after="0" w:line="170" w:lineRule="exact"/>
              <w:ind w:left="-35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1.4.</w:t>
            </w:r>
          </w:p>
          <w:p w:rsidR="00CA328E" w:rsidRDefault="00CA328E" w:rsidP="00EE6A32">
            <w:pPr>
              <w:pStyle w:val="21"/>
              <w:shd w:val="clear" w:color="auto" w:fill="auto"/>
              <w:spacing w:before="0" w:after="0" w:line="170" w:lineRule="exact"/>
              <w:ind w:left="-35"/>
              <w:jc w:val="left"/>
            </w:pPr>
            <w:r>
              <w:rPr>
                <w:rStyle w:val="85pt"/>
              </w:rPr>
              <w:t>Проведение работ по содержа</w:t>
            </w:r>
            <w:r>
              <w:rPr>
                <w:rStyle w:val="85pt"/>
              </w:rPr>
              <w:softHyphen/>
              <w:t>нию и ремонту автомобильных дорог общего пользования ме</w:t>
            </w:r>
            <w:r>
              <w:rPr>
                <w:rStyle w:val="85pt"/>
              </w:rPr>
              <w:softHyphen/>
              <w:t>стного значения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  <w:p w:rsidR="00CA328E" w:rsidRPr="00AE2DC6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826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0858FA">
            <w:pPr>
              <w:pStyle w:val="21"/>
              <w:shd w:val="clear" w:color="auto" w:fill="auto"/>
              <w:spacing w:before="0" w:after="0" w:line="216" w:lineRule="exact"/>
            </w:pPr>
            <w:r>
              <w:rPr>
                <w:rStyle w:val="85pt0"/>
              </w:rPr>
              <w:t>Подпрограмма 2 «Развитие пассажирских перевозок в Черемисиновском районе Курской области»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AE2DC6">
        <w:trPr>
          <w:cantSplit/>
          <w:trHeight w:val="1134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  <w:vAlign w:val="bottom"/>
          </w:tcPr>
          <w:p w:rsidR="00CA328E" w:rsidRDefault="00CA328E" w:rsidP="0014140D">
            <w:pPr>
              <w:pStyle w:val="21"/>
              <w:shd w:val="clear" w:color="auto" w:fill="auto"/>
              <w:spacing w:before="0" w:after="0" w:line="221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2.1. </w:t>
            </w:r>
          </w:p>
          <w:p w:rsidR="00CA328E" w:rsidRDefault="00CA328E" w:rsidP="0014140D">
            <w:pPr>
              <w:pStyle w:val="21"/>
              <w:shd w:val="clear" w:color="auto" w:fill="auto"/>
              <w:spacing w:before="0" w:after="0" w:line="221" w:lineRule="exact"/>
              <w:jc w:val="left"/>
            </w:pPr>
            <w:r>
              <w:rPr>
                <w:rStyle w:val="85pt"/>
              </w:rPr>
              <w:t>Проведение процедур по отбо</w:t>
            </w:r>
            <w:r>
              <w:rPr>
                <w:rStyle w:val="85pt"/>
              </w:rPr>
              <w:softHyphen/>
              <w:t>ру организаций транспортного комплекса различных форм собственности, определяемые на конкурсной основе в соот</w:t>
            </w:r>
            <w:r>
              <w:rPr>
                <w:rStyle w:val="85pt"/>
              </w:rPr>
              <w:softHyphen/>
              <w:t xml:space="preserve">ветствии с </w:t>
            </w:r>
            <w:r w:rsidRPr="0014140D">
              <w:rPr>
                <w:sz w:val="17"/>
                <w:szCs w:val="17"/>
              </w:rPr>
              <w:t>Порядком проведения конкурса на право заключения договора на осуществление транспортного обслуживания населения по маршрутам регулярных перевозок  внутрирайонных автобусных маршрутов общего пользования маршрутной сети Черемисиновского района Курской области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607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21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2.2. 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>Осуществление регулярных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85pt"/>
              </w:rPr>
              <w:t>пассажирских перевозок</w:t>
            </w:r>
          </w:p>
        </w:tc>
        <w:tc>
          <w:tcPr>
            <w:tcW w:w="4111" w:type="dxa"/>
          </w:tcPr>
          <w:p w:rsidR="00CA328E" w:rsidRDefault="00CA328E" w:rsidP="00920C6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D93119">
              <w:rPr>
                <w:sz w:val="20"/>
                <w:szCs w:val="20"/>
              </w:rPr>
              <w:t>Управлени</w:t>
            </w:r>
            <w:r w:rsidR="00920C6A">
              <w:rPr>
                <w:sz w:val="20"/>
                <w:szCs w:val="20"/>
              </w:rPr>
              <w:t>е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D93119">
              <w:rPr>
                <w:rStyle w:val="85pt0"/>
                <w:sz w:val="20"/>
                <w:szCs w:val="20"/>
              </w:rPr>
              <w:t xml:space="preserve">/ </w:t>
            </w:r>
            <w:r w:rsidRPr="00D93119">
              <w:rPr>
                <w:rStyle w:val="85pt0"/>
                <w:b w:val="0"/>
                <w:sz w:val="20"/>
                <w:szCs w:val="20"/>
              </w:rPr>
              <w:t>начальник</w:t>
            </w:r>
            <w:r w:rsidRPr="00D93119">
              <w:rPr>
                <w:rStyle w:val="85pt0"/>
                <w:sz w:val="20"/>
                <w:szCs w:val="20"/>
              </w:rPr>
              <w:t xml:space="preserve"> </w:t>
            </w:r>
            <w:r w:rsidRPr="00D93119">
              <w:rPr>
                <w:sz w:val="20"/>
                <w:szCs w:val="20"/>
              </w:rPr>
              <w:t xml:space="preserve"> Управлени</w:t>
            </w:r>
            <w:r w:rsidR="00920C6A">
              <w:rPr>
                <w:sz w:val="20"/>
                <w:szCs w:val="20"/>
              </w:rPr>
              <w:t>я</w:t>
            </w:r>
            <w:r w:rsidRPr="00D93119">
              <w:rPr>
                <w:sz w:val="20"/>
                <w:szCs w:val="20"/>
              </w:rPr>
              <w:t xml:space="preserve">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>
              <w:rPr>
                <w:sz w:val="20"/>
                <w:szCs w:val="20"/>
              </w:rPr>
              <w:t>Здоровцов А.С.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Pr="00AE2DC6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687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85pt0"/>
              </w:rPr>
              <w:t>Подпрограмма 3 «Повышение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85pt0"/>
              </w:rPr>
              <w:t>безопасности дорожного дви</w:t>
            </w:r>
            <w:r>
              <w:rPr>
                <w:rStyle w:val="85pt0"/>
              </w:rPr>
              <w:softHyphen/>
              <w:t>жения в Черемисиновском районе Курской области»</w:t>
            </w:r>
          </w:p>
        </w:tc>
        <w:tc>
          <w:tcPr>
            <w:tcW w:w="4111" w:type="dxa"/>
          </w:tcPr>
          <w:p w:rsidR="00CA328E" w:rsidRPr="00D93119" w:rsidRDefault="00CA328E" w:rsidP="000858FA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  <w:p w:rsidR="00CA328E" w:rsidRPr="00AE2DC6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693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  <w:vAlign w:val="bottom"/>
          </w:tcPr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3.1. </w:t>
            </w:r>
          </w:p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85pt"/>
              </w:rPr>
              <w:t>Подготовка постановлений Ад</w:t>
            </w:r>
            <w:r>
              <w:rPr>
                <w:rStyle w:val="85pt"/>
              </w:rPr>
              <w:softHyphen/>
              <w:t>министрации Черемисиновского района Курской области «О проведе</w:t>
            </w:r>
            <w:r>
              <w:rPr>
                <w:rStyle w:val="85pt"/>
              </w:rPr>
              <w:softHyphen/>
              <w:t>нии акции (наименование ак</w:t>
            </w:r>
            <w:r>
              <w:rPr>
                <w:rStyle w:val="85pt"/>
              </w:rPr>
              <w:softHyphen/>
              <w:t>ции)»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AE2DC6">
        <w:trPr>
          <w:cantSplit/>
          <w:trHeight w:val="528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  <w:rPr>
                <w:rStyle w:val="85pt"/>
              </w:rPr>
            </w:pPr>
            <w:r>
              <w:rPr>
                <w:rStyle w:val="85pt"/>
              </w:rPr>
              <w:t>Контрольное событие 3.2.</w:t>
            </w:r>
          </w:p>
          <w:p w:rsidR="00CA328E" w:rsidRDefault="00CA328E" w:rsidP="0014140D">
            <w:pPr>
              <w:pStyle w:val="21"/>
              <w:shd w:val="clear" w:color="auto" w:fill="auto"/>
              <w:spacing w:before="0" w:after="0" w:line="216" w:lineRule="exact"/>
            </w:pPr>
            <w:r>
              <w:rPr>
                <w:rStyle w:val="85pt"/>
              </w:rPr>
              <w:t xml:space="preserve"> Проведение акций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831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AE2DC6">
            <w:pPr>
              <w:pStyle w:val="21"/>
              <w:shd w:val="clear" w:color="auto" w:fill="auto"/>
              <w:spacing w:before="0" w:after="0" w:line="216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3.3. </w:t>
            </w:r>
          </w:p>
          <w:p w:rsidR="00CA328E" w:rsidRDefault="00CA328E" w:rsidP="00AE2DC6">
            <w:pPr>
              <w:pStyle w:val="2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85pt"/>
              </w:rPr>
              <w:t>Размещение материалов в сред</w:t>
            </w:r>
            <w:r>
              <w:rPr>
                <w:rStyle w:val="85pt"/>
              </w:rPr>
              <w:softHyphen/>
              <w:t>ствах массовой информации по вопросам безопасности дорож</w:t>
            </w:r>
            <w:r>
              <w:rPr>
                <w:rStyle w:val="85pt"/>
              </w:rPr>
              <w:softHyphen/>
              <w:t>ного движения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  <w:p w:rsidR="00CA328E" w:rsidRPr="00AE2DC6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  <w:p w:rsidR="00CA328E" w:rsidRPr="00AE2DC6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814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21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3.4. 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21" w:lineRule="exact"/>
              <w:jc w:val="left"/>
            </w:pPr>
            <w:r>
              <w:rPr>
                <w:rStyle w:val="85pt"/>
              </w:rPr>
              <w:t>Приобретение современных технических средств и средств обучения (уголки ПДД, трена</w:t>
            </w:r>
            <w:r>
              <w:rPr>
                <w:rStyle w:val="85pt"/>
              </w:rPr>
              <w:softHyphen/>
              <w:t>жеры, компьютерные програм</w:t>
            </w:r>
            <w:r>
              <w:rPr>
                <w:rStyle w:val="85pt"/>
              </w:rPr>
              <w:softHyphen/>
              <w:t>мы)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  <w:p w:rsidR="00CA328E" w:rsidRPr="00AE2DC6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  <w:p w:rsidR="00CA328E" w:rsidRPr="00AE2DC6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1134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16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3.5. 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85pt"/>
              </w:rPr>
              <w:t>Подготовка постановлений Ад</w:t>
            </w:r>
            <w:r>
              <w:rPr>
                <w:rStyle w:val="85pt"/>
              </w:rPr>
              <w:softHyphen/>
              <w:t>министрации Черемисиновского района Курской области «О проведе</w:t>
            </w:r>
            <w:r>
              <w:rPr>
                <w:rStyle w:val="85pt"/>
              </w:rPr>
              <w:softHyphen/>
              <w:t>нии детских конкурсов, викто</w:t>
            </w:r>
            <w:r>
              <w:rPr>
                <w:rStyle w:val="85pt"/>
              </w:rPr>
              <w:softHyphen/>
              <w:t>рин, сборов, фестивалей, а так</w:t>
            </w:r>
            <w:r>
              <w:rPr>
                <w:rStyle w:val="85pt"/>
              </w:rPr>
              <w:softHyphen/>
              <w:t>же профильных смен юных ин</w:t>
            </w:r>
            <w:r>
              <w:rPr>
                <w:rStyle w:val="85pt"/>
              </w:rPr>
              <w:softHyphen/>
              <w:t>спекторов движения» (наиме</w:t>
            </w:r>
            <w:r>
              <w:rPr>
                <w:rStyle w:val="85pt"/>
              </w:rPr>
              <w:softHyphen/>
              <w:t>нование)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889"/>
        </w:trPr>
        <w:tc>
          <w:tcPr>
            <w:tcW w:w="441" w:type="dxa"/>
          </w:tcPr>
          <w:p w:rsidR="00CA328E" w:rsidRDefault="00CA328E" w:rsidP="000858FA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21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3.6. 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21" w:lineRule="exact"/>
              <w:jc w:val="left"/>
            </w:pPr>
            <w:r>
              <w:rPr>
                <w:rStyle w:val="85pt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Pr="00AE2DC6" w:rsidRDefault="00CA328E" w:rsidP="002E65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688"/>
        </w:trPr>
        <w:tc>
          <w:tcPr>
            <w:tcW w:w="441" w:type="dxa"/>
          </w:tcPr>
          <w:p w:rsidR="00CA328E" w:rsidRDefault="00CA328E" w:rsidP="007F482B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16" w:lineRule="exact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3.7.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85pt"/>
              </w:rPr>
              <w:t>Приобретение технических средств организации дорожного движения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Черемисиновского района / начальник отдела образования Администрации Черемисиновского района Курской области Иванова Л.А.</w:t>
            </w: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4187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  <w:tr w:rsidR="00CA328E" w:rsidTr="00541876">
        <w:trPr>
          <w:cantSplit/>
          <w:trHeight w:val="871"/>
        </w:trPr>
        <w:tc>
          <w:tcPr>
            <w:tcW w:w="441" w:type="dxa"/>
          </w:tcPr>
          <w:p w:rsidR="00CA328E" w:rsidRDefault="00CA328E" w:rsidP="007F482B"/>
        </w:tc>
        <w:tc>
          <w:tcPr>
            <w:tcW w:w="3616" w:type="dxa"/>
          </w:tcPr>
          <w:p w:rsidR="00CA328E" w:rsidRDefault="00CA328E" w:rsidP="00541876">
            <w:pPr>
              <w:pStyle w:val="2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85pt0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4111" w:type="dxa"/>
          </w:tcPr>
          <w:p w:rsidR="00CA328E" w:rsidRPr="00D93119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328E" w:rsidRDefault="00CA328E" w:rsidP="00584933">
            <w:pPr>
              <w:jc w:val="center"/>
            </w:pPr>
            <w:r>
              <w:t>2014</w:t>
            </w:r>
          </w:p>
          <w:p w:rsidR="00CA328E" w:rsidRDefault="00CA328E" w:rsidP="00584933">
            <w:pPr>
              <w:jc w:val="center"/>
            </w:pPr>
            <w:r>
              <w:t>2015</w:t>
            </w:r>
          </w:p>
          <w:p w:rsidR="00CA328E" w:rsidRDefault="00CA328E" w:rsidP="00584933">
            <w:pPr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  <w:p w:rsidR="00CA328E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  <w:p w:rsidR="00CA328E" w:rsidRPr="00AE2DC6" w:rsidRDefault="00CA328E" w:rsidP="00CA328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567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1090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332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  <w:p w:rsidR="00CA328E" w:rsidRPr="00AE2DC6" w:rsidRDefault="00CA328E" w:rsidP="0058493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85pt"/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85pt"/>
                <w:rFonts w:ascii="Courier New" w:hAnsi="Courier New" w:cs="Courier New"/>
                <w:sz w:val="24"/>
                <w:szCs w:val="24"/>
              </w:rPr>
              <w:t>х</w:t>
            </w:r>
          </w:p>
        </w:tc>
      </w:tr>
    </w:tbl>
    <w:p w:rsidR="00D93119" w:rsidRDefault="00D93119">
      <w:pPr>
        <w:pStyle w:val="50"/>
        <w:shd w:val="clear" w:color="auto" w:fill="auto"/>
        <w:spacing w:before="0" w:after="187"/>
        <w:ind w:left="20"/>
      </w:pPr>
    </w:p>
    <w:p w:rsidR="003A0866" w:rsidRDefault="003A0866">
      <w:pPr>
        <w:rPr>
          <w:sz w:val="2"/>
          <w:szCs w:val="2"/>
        </w:rPr>
      </w:pPr>
    </w:p>
    <w:p w:rsidR="003A0866" w:rsidRPr="00853027" w:rsidRDefault="003A0866">
      <w:pPr>
        <w:rPr>
          <w:sz w:val="28"/>
          <w:szCs w:val="28"/>
        </w:rPr>
        <w:sectPr w:rsidR="003A0866" w:rsidRPr="00853027" w:rsidSect="00853027">
          <w:headerReference w:type="default" r:id="rId9"/>
          <w:pgSz w:w="16838" w:h="11909" w:orient="landscape"/>
          <w:pgMar w:top="993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>
      <w:pPr>
        <w:rPr>
          <w:sz w:val="2"/>
          <w:szCs w:val="2"/>
        </w:rPr>
      </w:pPr>
    </w:p>
    <w:p w:rsidR="003A0866" w:rsidRDefault="003A0866">
      <w:pPr>
        <w:rPr>
          <w:sz w:val="2"/>
          <w:szCs w:val="2"/>
        </w:rPr>
      </w:pPr>
    </w:p>
    <w:p w:rsidR="003A0866" w:rsidRDefault="003A0866" w:rsidP="00853027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11" w:rsidRDefault="00D81111">
      <w:r>
        <w:separator/>
      </w:r>
    </w:p>
  </w:endnote>
  <w:endnote w:type="continuationSeparator" w:id="0">
    <w:p w:rsidR="00D81111" w:rsidRDefault="00D8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11" w:rsidRDefault="00D81111"/>
  </w:footnote>
  <w:footnote w:type="continuationSeparator" w:id="0">
    <w:p w:rsidR="00D81111" w:rsidRDefault="00D811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DDE" w:rsidRDefault="0018117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15pt;margin-top:66.45pt;width:3.85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E6DDE" w:rsidRDefault="00CE6DDE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81175" w:rsidRPr="00181175">
                  <w:rPr>
                    <w:rStyle w:val="Impact85pt"/>
                    <w:noProof/>
                  </w:rPr>
                  <w:t>2</w:t>
                </w:r>
                <w:r>
                  <w:rPr>
                    <w:rStyle w:val="Impact8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1212EE"/>
    <w:rsid w:val="0014140D"/>
    <w:rsid w:val="00181175"/>
    <w:rsid w:val="002E658E"/>
    <w:rsid w:val="003A0866"/>
    <w:rsid w:val="004B1841"/>
    <w:rsid w:val="004B5B02"/>
    <w:rsid w:val="00541876"/>
    <w:rsid w:val="005F445A"/>
    <w:rsid w:val="006639A4"/>
    <w:rsid w:val="007F482B"/>
    <w:rsid w:val="00853027"/>
    <w:rsid w:val="008737B4"/>
    <w:rsid w:val="00920C6A"/>
    <w:rsid w:val="009272BF"/>
    <w:rsid w:val="00AD3113"/>
    <w:rsid w:val="00AE2DC6"/>
    <w:rsid w:val="00B13E42"/>
    <w:rsid w:val="00C2263B"/>
    <w:rsid w:val="00C9327F"/>
    <w:rsid w:val="00CA328E"/>
    <w:rsid w:val="00CE6DDE"/>
    <w:rsid w:val="00D81111"/>
    <w:rsid w:val="00D93119"/>
    <w:rsid w:val="00E16730"/>
    <w:rsid w:val="00EE6A32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5D4E-1467-4C62-9085-9A17778E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16</cp:revision>
  <cp:lastPrinted>2014-04-22T06:04:00Z</cp:lastPrinted>
  <dcterms:created xsi:type="dcterms:W3CDTF">2014-04-11T09:43:00Z</dcterms:created>
  <dcterms:modified xsi:type="dcterms:W3CDTF">2014-04-23T11:33:00Z</dcterms:modified>
</cp:coreProperties>
</file>