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C04EF" w:rsidRDefault="007C04EF" w:rsidP="007C04EF">
      <w:pPr>
        <w:pStyle w:val="aa"/>
        <w:spacing w:before="0" w:after="0"/>
        <w:jc w:val="center"/>
        <w:rPr>
          <w:rFonts w:ascii="Times New Roman" w:hAnsi="Times New Roman" w:cs="Times New Roman"/>
        </w:rPr>
      </w:pPr>
      <w:r w:rsidRPr="00C751EA">
        <w:rPr>
          <w:rFonts w:ascii="Times New Roman" w:hAnsi="Times New Roman" w:cs="Times New Roman"/>
        </w:rPr>
        <w:object w:dxaOrig="2700" w:dyaOrig="243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5pt;height:122.15pt" o:ole="" filled="t">
            <v:fill color2="black"/>
            <v:imagedata r:id="rId9" o:title=""/>
          </v:shape>
          <o:OLEObject Type="Embed" ProgID="Word.Picture.8" ShapeID="_x0000_i1025" DrawAspect="Content" ObjectID="_1572853906" r:id="rId10"/>
        </w:object>
      </w:r>
    </w:p>
    <w:p w:rsidR="007C04EF" w:rsidRPr="00C751EA" w:rsidRDefault="007C04EF" w:rsidP="007C04EF">
      <w:pPr>
        <w:pStyle w:val="ab"/>
        <w:spacing w:after="0" w:line="240" w:lineRule="auto"/>
        <w:rPr>
          <w:lang w:eastAsia="ar-SA"/>
        </w:rPr>
      </w:pPr>
    </w:p>
    <w:p w:rsidR="007C04EF" w:rsidRPr="00C751EA" w:rsidRDefault="007C04EF" w:rsidP="007C04EF">
      <w:pPr>
        <w:pStyle w:val="12"/>
        <w:rPr>
          <w:szCs w:val="32"/>
        </w:rPr>
      </w:pPr>
      <w:r w:rsidRPr="00C751EA">
        <w:rPr>
          <w:szCs w:val="32"/>
        </w:rPr>
        <w:t>АДМИНИСТРАЦИЯ</w:t>
      </w:r>
    </w:p>
    <w:p w:rsidR="007C04EF" w:rsidRDefault="007C04EF" w:rsidP="007C04EF">
      <w:pPr>
        <w:jc w:val="center"/>
        <w:rPr>
          <w:rFonts w:ascii="Times New Roman" w:hAnsi="Times New Roman"/>
          <w:b/>
          <w:sz w:val="32"/>
        </w:rPr>
      </w:pPr>
      <w:r w:rsidRPr="00C751EA">
        <w:rPr>
          <w:rFonts w:ascii="Times New Roman" w:hAnsi="Times New Roman"/>
          <w:b/>
          <w:sz w:val="32"/>
        </w:rPr>
        <w:t xml:space="preserve">ЧЕРЕМИСИНОВСКОГО  РАЙОНА   КУРСКОЙ ОБЛАСТИ </w:t>
      </w:r>
    </w:p>
    <w:p w:rsidR="007C04EF" w:rsidRPr="00C751EA" w:rsidRDefault="007C04EF" w:rsidP="007C04EF">
      <w:pPr>
        <w:jc w:val="center"/>
        <w:rPr>
          <w:rFonts w:ascii="Times New Roman" w:hAnsi="Times New Roman"/>
          <w:b/>
          <w:sz w:val="32"/>
        </w:rPr>
      </w:pPr>
    </w:p>
    <w:p w:rsidR="007C04EF" w:rsidRDefault="007C04EF" w:rsidP="007C04EF">
      <w:pPr>
        <w:jc w:val="center"/>
        <w:rPr>
          <w:rFonts w:ascii="Times New Roman" w:hAnsi="Times New Roman"/>
          <w:b/>
          <w:sz w:val="32"/>
        </w:rPr>
      </w:pPr>
      <w:r w:rsidRPr="00C751EA">
        <w:rPr>
          <w:rFonts w:ascii="Times New Roman" w:hAnsi="Times New Roman"/>
          <w:b/>
          <w:sz w:val="32"/>
        </w:rPr>
        <w:t>ПОСТАНОВЛЕНИЕ</w:t>
      </w:r>
    </w:p>
    <w:p w:rsidR="007C04EF" w:rsidRPr="00C751EA" w:rsidRDefault="007C04EF" w:rsidP="007C04EF">
      <w:pPr>
        <w:jc w:val="center"/>
        <w:rPr>
          <w:rFonts w:ascii="Times New Roman" w:hAnsi="Times New Roman"/>
          <w:b/>
          <w:sz w:val="32"/>
        </w:rPr>
      </w:pPr>
    </w:p>
    <w:p w:rsidR="007C04EF" w:rsidRPr="00C751EA" w:rsidRDefault="007C04EF" w:rsidP="007C04EF">
      <w:pPr>
        <w:rPr>
          <w:rFonts w:ascii="Times New Roman" w:hAnsi="Times New Roman"/>
        </w:rPr>
      </w:pPr>
      <w:r w:rsidRPr="00C751EA">
        <w:rPr>
          <w:rFonts w:ascii="Times New Roman" w:hAnsi="Times New Roman"/>
          <w:u w:val="single"/>
        </w:rPr>
        <w:t xml:space="preserve">от  </w:t>
      </w:r>
      <w:r>
        <w:rPr>
          <w:rFonts w:ascii="Times New Roman" w:hAnsi="Times New Roman"/>
          <w:u w:val="single"/>
        </w:rPr>
        <w:t>21.11.2017</w:t>
      </w:r>
      <w:r w:rsidRPr="00C751EA">
        <w:rPr>
          <w:rFonts w:ascii="Times New Roman" w:hAnsi="Times New Roman"/>
          <w:u w:val="single"/>
        </w:rPr>
        <w:t xml:space="preserve">             №  </w:t>
      </w:r>
      <w:r>
        <w:rPr>
          <w:rFonts w:ascii="Times New Roman" w:hAnsi="Times New Roman"/>
          <w:u w:val="single"/>
        </w:rPr>
        <w:t>725</w:t>
      </w:r>
      <w:bookmarkStart w:id="0" w:name="_GoBack"/>
      <w:bookmarkEnd w:id="0"/>
      <w:r w:rsidRPr="00C751EA">
        <w:rPr>
          <w:rFonts w:ascii="Times New Roman" w:hAnsi="Times New Roman"/>
          <w:u w:val="single"/>
        </w:rPr>
        <w:t xml:space="preserve">   .                                                                                                                                       </w:t>
      </w:r>
    </w:p>
    <w:p w:rsidR="007C04EF" w:rsidRPr="00C751EA" w:rsidRDefault="007C04EF" w:rsidP="007C04EF">
      <w:pPr>
        <w:rPr>
          <w:rFonts w:ascii="Times New Roman" w:hAnsi="Times New Roman"/>
          <w:sz w:val="16"/>
          <w:szCs w:val="16"/>
        </w:rPr>
      </w:pPr>
      <w:r w:rsidRPr="00C751EA">
        <w:rPr>
          <w:rFonts w:ascii="Times New Roman" w:hAnsi="Times New Roman"/>
          <w:sz w:val="16"/>
          <w:szCs w:val="16"/>
        </w:rPr>
        <w:t>Курская область, 306440, пос. Черемисиново</w:t>
      </w:r>
    </w:p>
    <w:p w:rsidR="001A193F" w:rsidRDefault="001A193F" w:rsidP="001A193F">
      <w:pPr>
        <w:pStyle w:val="20"/>
        <w:shd w:val="clear" w:color="auto" w:fill="auto"/>
        <w:spacing w:line="240" w:lineRule="auto"/>
        <w:ind w:right="4819"/>
        <w:jc w:val="both"/>
        <w:rPr>
          <w:b w:val="0"/>
          <w:sz w:val="28"/>
          <w:szCs w:val="28"/>
        </w:rPr>
      </w:pPr>
    </w:p>
    <w:p w:rsidR="00FE6A04" w:rsidRPr="001A193F" w:rsidRDefault="00FD1889" w:rsidP="001A193F">
      <w:pPr>
        <w:pStyle w:val="20"/>
        <w:shd w:val="clear" w:color="auto" w:fill="auto"/>
        <w:spacing w:line="240" w:lineRule="auto"/>
        <w:ind w:right="4819"/>
        <w:jc w:val="both"/>
        <w:rPr>
          <w:b w:val="0"/>
          <w:sz w:val="28"/>
          <w:szCs w:val="28"/>
        </w:rPr>
      </w:pPr>
      <w:r w:rsidRPr="001A193F">
        <w:rPr>
          <w:b w:val="0"/>
          <w:sz w:val="28"/>
          <w:szCs w:val="28"/>
        </w:rPr>
        <w:t>Об установлении перечня и стоимости услуг</w:t>
      </w:r>
      <w:r w:rsidR="001A193F">
        <w:rPr>
          <w:b w:val="0"/>
          <w:sz w:val="28"/>
          <w:szCs w:val="28"/>
        </w:rPr>
        <w:t xml:space="preserve"> </w:t>
      </w:r>
      <w:r w:rsidRPr="001A193F">
        <w:rPr>
          <w:b w:val="0"/>
          <w:sz w:val="28"/>
          <w:szCs w:val="28"/>
        </w:rPr>
        <w:t>по присоединению объектов дорожного сервиса</w:t>
      </w:r>
      <w:r w:rsidR="001A193F">
        <w:rPr>
          <w:b w:val="0"/>
          <w:sz w:val="28"/>
          <w:szCs w:val="28"/>
        </w:rPr>
        <w:t xml:space="preserve"> </w:t>
      </w:r>
      <w:r w:rsidRPr="001A193F">
        <w:rPr>
          <w:b w:val="0"/>
          <w:sz w:val="28"/>
          <w:szCs w:val="28"/>
        </w:rPr>
        <w:t>к автомобильным дорогам общего пользования</w:t>
      </w:r>
      <w:r w:rsidR="001A193F">
        <w:rPr>
          <w:b w:val="0"/>
          <w:sz w:val="28"/>
          <w:szCs w:val="28"/>
        </w:rPr>
        <w:t xml:space="preserve"> </w:t>
      </w:r>
      <w:r w:rsidRPr="001A193F">
        <w:rPr>
          <w:b w:val="0"/>
          <w:sz w:val="28"/>
          <w:szCs w:val="28"/>
        </w:rPr>
        <w:t>местного значения на территории</w:t>
      </w:r>
      <w:r w:rsidR="00B9606D" w:rsidRPr="001A193F">
        <w:rPr>
          <w:b w:val="0"/>
          <w:sz w:val="28"/>
          <w:szCs w:val="28"/>
        </w:rPr>
        <w:t xml:space="preserve"> </w:t>
      </w:r>
      <w:r w:rsidR="00CE2F7D" w:rsidRPr="001A193F">
        <w:rPr>
          <w:b w:val="0"/>
          <w:sz w:val="28"/>
          <w:szCs w:val="28"/>
        </w:rPr>
        <w:t>Черемисиновского</w:t>
      </w:r>
      <w:r w:rsidR="001A193F">
        <w:rPr>
          <w:b w:val="0"/>
          <w:sz w:val="28"/>
          <w:szCs w:val="28"/>
        </w:rPr>
        <w:t xml:space="preserve"> </w:t>
      </w:r>
      <w:r w:rsidRPr="001A193F">
        <w:rPr>
          <w:b w:val="0"/>
          <w:sz w:val="28"/>
          <w:szCs w:val="28"/>
        </w:rPr>
        <w:t xml:space="preserve">района </w:t>
      </w:r>
      <w:r w:rsidR="003D49A4" w:rsidRPr="001A193F">
        <w:rPr>
          <w:b w:val="0"/>
          <w:sz w:val="28"/>
          <w:szCs w:val="28"/>
        </w:rPr>
        <w:t>Курской области</w:t>
      </w:r>
    </w:p>
    <w:p w:rsidR="003D49A4" w:rsidRPr="00CE2F7D" w:rsidRDefault="003D49A4" w:rsidP="005119FF">
      <w:pPr>
        <w:pStyle w:val="20"/>
        <w:shd w:val="clear" w:color="auto" w:fill="auto"/>
        <w:spacing w:line="240" w:lineRule="auto"/>
        <w:jc w:val="left"/>
        <w:rPr>
          <w:sz w:val="28"/>
          <w:szCs w:val="28"/>
        </w:rPr>
      </w:pPr>
    </w:p>
    <w:p w:rsidR="003D49A4" w:rsidRPr="00CE2F7D" w:rsidRDefault="003D49A4" w:rsidP="005119FF">
      <w:pPr>
        <w:pStyle w:val="20"/>
        <w:shd w:val="clear" w:color="auto" w:fill="auto"/>
        <w:spacing w:line="240" w:lineRule="auto"/>
        <w:jc w:val="left"/>
        <w:rPr>
          <w:sz w:val="28"/>
          <w:szCs w:val="28"/>
        </w:rPr>
      </w:pPr>
    </w:p>
    <w:p w:rsidR="00FE6A04" w:rsidRPr="00CE2F7D" w:rsidRDefault="00FD1889" w:rsidP="005119FF">
      <w:pPr>
        <w:pStyle w:val="40"/>
        <w:shd w:val="clear" w:color="auto" w:fill="auto"/>
        <w:spacing w:line="240" w:lineRule="auto"/>
        <w:ind w:firstLine="709"/>
        <w:rPr>
          <w:sz w:val="28"/>
          <w:szCs w:val="28"/>
        </w:rPr>
      </w:pPr>
      <w:r w:rsidRPr="00CE2F7D">
        <w:rPr>
          <w:sz w:val="28"/>
          <w:szCs w:val="28"/>
        </w:rPr>
        <w:t>В соответствии со статьями 13 и 22 Феде</w:t>
      </w:r>
      <w:r w:rsidR="005119FF" w:rsidRPr="00CE2F7D">
        <w:rPr>
          <w:sz w:val="28"/>
          <w:szCs w:val="28"/>
        </w:rPr>
        <w:t>рального закона от 08.11.2007 №</w:t>
      </w:r>
      <w:r w:rsidRPr="00CE2F7D">
        <w:rPr>
          <w:sz w:val="28"/>
          <w:szCs w:val="28"/>
        </w:rPr>
        <w:t>257-ФЗ «Об автомобильных дорогах и о дорожной деятельности в Российской Федерации</w:t>
      </w:r>
      <w:r w:rsidR="003D49A4" w:rsidRPr="00CE2F7D">
        <w:rPr>
          <w:sz w:val="28"/>
          <w:szCs w:val="28"/>
        </w:rPr>
        <w:t xml:space="preserve"> и</w:t>
      </w:r>
      <w:r w:rsidRPr="00CE2F7D">
        <w:rPr>
          <w:sz w:val="28"/>
          <w:szCs w:val="28"/>
        </w:rPr>
        <w:t xml:space="preserve"> внесении изменений в отдельные законодательные акты Российской Федерации</w:t>
      </w:r>
      <w:r w:rsidR="003D49A4" w:rsidRPr="00CE2F7D">
        <w:rPr>
          <w:sz w:val="28"/>
          <w:szCs w:val="28"/>
        </w:rPr>
        <w:t>»</w:t>
      </w:r>
      <w:r w:rsidRPr="00CE2F7D">
        <w:rPr>
          <w:sz w:val="28"/>
          <w:szCs w:val="28"/>
        </w:rPr>
        <w:t xml:space="preserve">, Уставом муниципального </w:t>
      </w:r>
      <w:r w:rsidR="00CE2F7D" w:rsidRPr="00CE2F7D">
        <w:rPr>
          <w:sz w:val="28"/>
          <w:szCs w:val="28"/>
        </w:rPr>
        <w:t>района</w:t>
      </w:r>
      <w:r w:rsidRPr="00CE2F7D">
        <w:rPr>
          <w:sz w:val="28"/>
          <w:szCs w:val="28"/>
        </w:rPr>
        <w:t xml:space="preserve"> </w:t>
      </w:r>
      <w:r w:rsidR="003D49A4" w:rsidRPr="00CE2F7D">
        <w:rPr>
          <w:sz w:val="28"/>
          <w:szCs w:val="28"/>
        </w:rPr>
        <w:t>«</w:t>
      </w:r>
      <w:r w:rsidR="00CE2F7D" w:rsidRPr="00CE2F7D">
        <w:rPr>
          <w:sz w:val="28"/>
          <w:szCs w:val="28"/>
        </w:rPr>
        <w:t>Черемисиновский</w:t>
      </w:r>
      <w:r w:rsidRPr="00CE2F7D">
        <w:rPr>
          <w:sz w:val="28"/>
          <w:szCs w:val="28"/>
        </w:rPr>
        <w:t xml:space="preserve"> район</w:t>
      </w:r>
      <w:r w:rsidR="003D49A4" w:rsidRPr="00CE2F7D">
        <w:rPr>
          <w:sz w:val="28"/>
          <w:szCs w:val="28"/>
        </w:rPr>
        <w:t>»</w:t>
      </w:r>
      <w:r w:rsidRPr="00CE2F7D">
        <w:rPr>
          <w:sz w:val="28"/>
          <w:szCs w:val="28"/>
        </w:rPr>
        <w:t xml:space="preserve"> </w:t>
      </w:r>
      <w:r w:rsidR="003D49A4" w:rsidRPr="00CE2F7D">
        <w:rPr>
          <w:sz w:val="28"/>
          <w:szCs w:val="28"/>
        </w:rPr>
        <w:t xml:space="preserve">Курской области, Администрация </w:t>
      </w:r>
      <w:r w:rsidR="00CE2F7D" w:rsidRPr="00CE2F7D">
        <w:rPr>
          <w:sz w:val="28"/>
          <w:szCs w:val="28"/>
        </w:rPr>
        <w:t>Черемисиновского</w:t>
      </w:r>
      <w:r w:rsidR="003D49A4" w:rsidRPr="00CE2F7D">
        <w:rPr>
          <w:sz w:val="28"/>
          <w:szCs w:val="28"/>
        </w:rPr>
        <w:t xml:space="preserve"> района Курской области</w:t>
      </w:r>
      <w:r w:rsidR="005119FF" w:rsidRPr="00CE2F7D">
        <w:rPr>
          <w:sz w:val="28"/>
          <w:szCs w:val="28"/>
        </w:rPr>
        <w:t xml:space="preserve"> П</w:t>
      </w:r>
      <w:r w:rsidRPr="00CE2F7D">
        <w:rPr>
          <w:sz w:val="28"/>
          <w:szCs w:val="28"/>
        </w:rPr>
        <w:t>ОСТАНОВЛЯ</w:t>
      </w:r>
      <w:r w:rsidR="003D49A4" w:rsidRPr="00CE2F7D">
        <w:rPr>
          <w:sz w:val="28"/>
          <w:szCs w:val="28"/>
        </w:rPr>
        <w:t>ЕТ</w:t>
      </w:r>
      <w:r w:rsidRPr="00CE2F7D">
        <w:rPr>
          <w:sz w:val="28"/>
          <w:szCs w:val="28"/>
        </w:rPr>
        <w:t>:</w:t>
      </w:r>
    </w:p>
    <w:p w:rsidR="00FE6A04" w:rsidRPr="00CE2F7D" w:rsidRDefault="00CE2F7D" w:rsidP="00CE2F7D">
      <w:pPr>
        <w:pStyle w:val="40"/>
        <w:shd w:val="clear" w:color="auto" w:fill="auto"/>
        <w:tabs>
          <w:tab w:val="left" w:pos="1119"/>
        </w:tabs>
        <w:spacing w:line="240" w:lineRule="auto"/>
        <w:ind w:firstLine="709"/>
        <w:rPr>
          <w:sz w:val="28"/>
          <w:szCs w:val="28"/>
        </w:rPr>
      </w:pPr>
      <w:r w:rsidRPr="00CE2F7D">
        <w:rPr>
          <w:sz w:val="28"/>
          <w:szCs w:val="28"/>
        </w:rPr>
        <w:t>1.</w:t>
      </w:r>
      <w:r w:rsidR="00FD1889" w:rsidRPr="00CE2F7D">
        <w:rPr>
          <w:sz w:val="28"/>
          <w:szCs w:val="28"/>
        </w:rPr>
        <w:t xml:space="preserve">Утвердить перечень услуг по присоединению объектов дорожного сервиса к автомобильным дорогам общего пользования местного значения на территории </w:t>
      </w:r>
      <w:bookmarkStart w:id="1" w:name="_Hlk491416469"/>
      <w:r w:rsidRPr="00CE2F7D">
        <w:rPr>
          <w:sz w:val="28"/>
          <w:szCs w:val="28"/>
        </w:rPr>
        <w:t>Черемисиновского</w:t>
      </w:r>
      <w:r w:rsidR="00FD1889" w:rsidRPr="00CE2F7D">
        <w:rPr>
          <w:sz w:val="28"/>
          <w:szCs w:val="28"/>
        </w:rPr>
        <w:t xml:space="preserve"> района </w:t>
      </w:r>
      <w:r w:rsidR="003D49A4" w:rsidRPr="00CE2F7D">
        <w:rPr>
          <w:sz w:val="28"/>
          <w:szCs w:val="28"/>
        </w:rPr>
        <w:t>Курской области</w:t>
      </w:r>
      <w:r w:rsidR="00FD1889" w:rsidRPr="00CE2F7D">
        <w:rPr>
          <w:sz w:val="28"/>
          <w:szCs w:val="28"/>
        </w:rPr>
        <w:t xml:space="preserve"> </w:t>
      </w:r>
      <w:bookmarkEnd w:id="1"/>
      <w:r w:rsidR="00FD1889" w:rsidRPr="00CE2F7D">
        <w:rPr>
          <w:sz w:val="28"/>
          <w:szCs w:val="28"/>
        </w:rPr>
        <w:t>(приложение 1);</w:t>
      </w:r>
    </w:p>
    <w:p w:rsidR="00FE6A04" w:rsidRPr="00CE2F7D" w:rsidRDefault="00CE2F7D" w:rsidP="00CE2F7D">
      <w:pPr>
        <w:pStyle w:val="40"/>
        <w:shd w:val="clear" w:color="auto" w:fill="auto"/>
        <w:tabs>
          <w:tab w:val="left" w:pos="1023"/>
        </w:tabs>
        <w:spacing w:line="240" w:lineRule="auto"/>
        <w:ind w:firstLine="709"/>
        <w:rPr>
          <w:sz w:val="28"/>
          <w:szCs w:val="28"/>
        </w:rPr>
      </w:pPr>
      <w:r w:rsidRPr="00CE2F7D">
        <w:rPr>
          <w:sz w:val="28"/>
          <w:szCs w:val="28"/>
        </w:rPr>
        <w:t>2.</w:t>
      </w:r>
      <w:r w:rsidR="00FD1889" w:rsidRPr="00CE2F7D">
        <w:rPr>
          <w:sz w:val="28"/>
          <w:szCs w:val="28"/>
        </w:rPr>
        <w:t xml:space="preserve">Утвердить прилагаемый расчет стоимости услуг по присоединению объектов дорожного сервиса к автомобильным дорогам общего пользования местного значения в границах </w:t>
      </w:r>
      <w:r w:rsidRPr="00CE2F7D">
        <w:rPr>
          <w:sz w:val="28"/>
          <w:szCs w:val="28"/>
        </w:rPr>
        <w:t>Черемисиновского</w:t>
      </w:r>
      <w:r w:rsidR="003D49A4" w:rsidRPr="00CE2F7D">
        <w:rPr>
          <w:sz w:val="28"/>
          <w:szCs w:val="28"/>
        </w:rPr>
        <w:t xml:space="preserve"> района Курской области </w:t>
      </w:r>
      <w:r w:rsidR="00FD1889" w:rsidRPr="00CE2F7D">
        <w:rPr>
          <w:sz w:val="28"/>
          <w:szCs w:val="28"/>
        </w:rPr>
        <w:t>(приложение № 2);</w:t>
      </w:r>
    </w:p>
    <w:p w:rsidR="00FE6A04" w:rsidRPr="00CE2F7D" w:rsidRDefault="00CE2F7D" w:rsidP="00CE2F7D">
      <w:pPr>
        <w:pStyle w:val="40"/>
        <w:shd w:val="clear" w:color="auto" w:fill="auto"/>
        <w:tabs>
          <w:tab w:val="left" w:pos="1129"/>
        </w:tabs>
        <w:spacing w:line="240" w:lineRule="auto"/>
        <w:ind w:firstLine="709"/>
        <w:rPr>
          <w:sz w:val="28"/>
          <w:szCs w:val="28"/>
        </w:rPr>
      </w:pPr>
      <w:r w:rsidRPr="00CE2F7D">
        <w:rPr>
          <w:sz w:val="28"/>
          <w:szCs w:val="28"/>
        </w:rPr>
        <w:t>3.</w:t>
      </w:r>
      <w:r w:rsidR="00FD1889" w:rsidRPr="00CE2F7D">
        <w:rPr>
          <w:sz w:val="28"/>
          <w:szCs w:val="28"/>
        </w:rPr>
        <w:t xml:space="preserve">Утвердить примерную форму договора о присоединении объекта дорожного сервиса к автомобильным дорогам общего пользования </w:t>
      </w:r>
      <w:r w:rsidR="00712385" w:rsidRPr="00CE2F7D">
        <w:rPr>
          <w:sz w:val="28"/>
          <w:szCs w:val="28"/>
        </w:rPr>
        <w:t xml:space="preserve">местного значения </w:t>
      </w:r>
      <w:r w:rsidR="00FD1889" w:rsidRPr="00CE2F7D">
        <w:rPr>
          <w:sz w:val="28"/>
          <w:szCs w:val="28"/>
        </w:rPr>
        <w:t xml:space="preserve">на территории </w:t>
      </w:r>
      <w:r w:rsidRPr="00CE2F7D">
        <w:rPr>
          <w:sz w:val="28"/>
          <w:szCs w:val="28"/>
        </w:rPr>
        <w:t>Черемисиновского</w:t>
      </w:r>
      <w:r w:rsidR="003D49A4" w:rsidRPr="00CE2F7D">
        <w:rPr>
          <w:sz w:val="28"/>
          <w:szCs w:val="28"/>
        </w:rPr>
        <w:t xml:space="preserve"> района Курской области </w:t>
      </w:r>
      <w:r w:rsidR="00FD1889" w:rsidRPr="00CE2F7D">
        <w:rPr>
          <w:sz w:val="28"/>
          <w:szCs w:val="28"/>
        </w:rPr>
        <w:t>(приложение №3);</w:t>
      </w:r>
    </w:p>
    <w:p w:rsidR="001A193F" w:rsidRPr="001A193F" w:rsidRDefault="001A193F" w:rsidP="001A193F">
      <w:pPr>
        <w:widowControl/>
        <w:ind w:firstLine="709"/>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t>4</w:t>
      </w:r>
      <w:r w:rsidRPr="001A193F">
        <w:rPr>
          <w:rFonts w:ascii="Times New Roman" w:eastAsia="Times New Roman" w:hAnsi="Times New Roman" w:cs="Times New Roman"/>
          <w:color w:val="1E1E1E"/>
          <w:sz w:val="28"/>
          <w:szCs w:val="28"/>
        </w:rPr>
        <w:t>.</w:t>
      </w:r>
      <w:proofErr w:type="gramStart"/>
      <w:r w:rsidRPr="001A193F">
        <w:rPr>
          <w:rFonts w:ascii="Times New Roman" w:eastAsia="Times New Roman" w:hAnsi="Times New Roman" w:cs="Times New Roman"/>
          <w:color w:val="1E1E1E"/>
          <w:sz w:val="28"/>
          <w:szCs w:val="28"/>
        </w:rPr>
        <w:t>Контроль за</w:t>
      </w:r>
      <w:proofErr w:type="gramEnd"/>
      <w:r w:rsidRPr="001A193F">
        <w:rPr>
          <w:rFonts w:ascii="Times New Roman" w:eastAsia="Times New Roman" w:hAnsi="Times New Roman" w:cs="Times New Roman"/>
          <w:color w:val="1E1E1E"/>
          <w:sz w:val="28"/>
          <w:szCs w:val="28"/>
        </w:rPr>
        <w:t xml:space="preserve"> исполнением настоящего постановления возложить на </w:t>
      </w:r>
      <w:r>
        <w:rPr>
          <w:rFonts w:ascii="Times New Roman" w:eastAsia="Times New Roman" w:hAnsi="Times New Roman" w:cs="Times New Roman"/>
          <w:color w:val="1E1E1E"/>
          <w:sz w:val="28"/>
          <w:szCs w:val="28"/>
        </w:rPr>
        <w:t xml:space="preserve">первого </w:t>
      </w:r>
      <w:r w:rsidRPr="001A193F">
        <w:rPr>
          <w:rFonts w:ascii="Times New Roman" w:eastAsia="Times New Roman" w:hAnsi="Times New Roman" w:cs="Times New Roman"/>
          <w:color w:val="1E1E1E"/>
          <w:sz w:val="28"/>
          <w:szCs w:val="28"/>
        </w:rPr>
        <w:t xml:space="preserve">заместителя Главы Черемисиновского района, начальника управления аграрной политики </w:t>
      </w:r>
      <w:proofErr w:type="spellStart"/>
      <w:r w:rsidRPr="001A193F">
        <w:rPr>
          <w:rFonts w:ascii="Times New Roman" w:eastAsia="Times New Roman" w:hAnsi="Times New Roman" w:cs="Times New Roman"/>
          <w:color w:val="1E1E1E"/>
          <w:sz w:val="28"/>
          <w:szCs w:val="28"/>
        </w:rPr>
        <w:t>Н.П.Головина</w:t>
      </w:r>
      <w:proofErr w:type="spellEnd"/>
      <w:r w:rsidRPr="001A193F">
        <w:rPr>
          <w:rFonts w:ascii="Times New Roman" w:eastAsia="Times New Roman" w:hAnsi="Times New Roman" w:cs="Times New Roman"/>
          <w:color w:val="1E1E1E"/>
          <w:sz w:val="28"/>
          <w:szCs w:val="28"/>
        </w:rPr>
        <w:t>.</w:t>
      </w:r>
    </w:p>
    <w:p w:rsidR="001A193F" w:rsidRPr="001A193F" w:rsidRDefault="001A193F" w:rsidP="001A193F">
      <w:pPr>
        <w:widowControl/>
        <w:ind w:firstLine="709"/>
        <w:jc w:val="both"/>
        <w:rPr>
          <w:rFonts w:ascii="Times New Roman" w:eastAsia="Times New Roman" w:hAnsi="Times New Roman" w:cs="Times New Roman"/>
          <w:color w:val="1E1E1E"/>
          <w:sz w:val="28"/>
          <w:szCs w:val="28"/>
        </w:rPr>
      </w:pPr>
      <w:r>
        <w:rPr>
          <w:rFonts w:ascii="Times New Roman" w:eastAsia="Times New Roman" w:hAnsi="Times New Roman" w:cs="Times New Roman"/>
          <w:color w:val="1E1E1E"/>
          <w:sz w:val="28"/>
          <w:szCs w:val="28"/>
        </w:rPr>
        <w:lastRenderedPageBreak/>
        <w:t>5</w:t>
      </w:r>
      <w:r w:rsidRPr="001A193F">
        <w:rPr>
          <w:rFonts w:ascii="Times New Roman" w:eastAsia="Times New Roman" w:hAnsi="Times New Roman" w:cs="Times New Roman"/>
          <w:color w:val="1E1E1E"/>
          <w:sz w:val="28"/>
          <w:szCs w:val="28"/>
        </w:rPr>
        <w:t>.Постановление вступает в силу со дня его опубликования на официальном сайте муниципального района «Черемисиновский район» Курской области.</w:t>
      </w:r>
    </w:p>
    <w:p w:rsidR="00712385" w:rsidRPr="00CE2F7D" w:rsidRDefault="00712385" w:rsidP="005119FF">
      <w:pPr>
        <w:pStyle w:val="40"/>
        <w:shd w:val="clear" w:color="auto" w:fill="auto"/>
        <w:tabs>
          <w:tab w:val="left" w:pos="999"/>
        </w:tabs>
        <w:spacing w:line="240" w:lineRule="auto"/>
        <w:ind w:firstLine="709"/>
        <w:rPr>
          <w:sz w:val="28"/>
          <w:szCs w:val="28"/>
        </w:rPr>
      </w:pPr>
    </w:p>
    <w:p w:rsidR="002261E5" w:rsidRPr="00CE2F7D" w:rsidRDefault="002261E5" w:rsidP="005119FF">
      <w:pPr>
        <w:pStyle w:val="40"/>
        <w:shd w:val="clear" w:color="auto" w:fill="auto"/>
        <w:tabs>
          <w:tab w:val="left" w:pos="999"/>
        </w:tabs>
        <w:spacing w:line="240" w:lineRule="auto"/>
        <w:ind w:firstLine="709"/>
        <w:rPr>
          <w:sz w:val="28"/>
          <w:szCs w:val="28"/>
        </w:rPr>
      </w:pPr>
    </w:p>
    <w:p w:rsidR="003D49A4" w:rsidRPr="00CE2F7D" w:rsidRDefault="003D49A4" w:rsidP="005119FF">
      <w:pPr>
        <w:pStyle w:val="40"/>
        <w:shd w:val="clear" w:color="auto" w:fill="auto"/>
        <w:tabs>
          <w:tab w:val="left" w:pos="999"/>
        </w:tabs>
        <w:spacing w:line="240" w:lineRule="auto"/>
        <w:jc w:val="left"/>
        <w:rPr>
          <w:sz w:val="28"/>
          <w:szCs w:val="28"/>
        </w:rPr>
      </w:pPr>
    </w:p>
    <w:p w:rsidR="00FE6A04" w:rsidRPr="00CE2F7D" w:rsidRDefault="00FD1889" w:rsidP="005119FF">
      <w:pPr>
        <w:pStyle w:val="40"/>
        <w:shd w:val="clear" w:color="auto" w:fill="auto"/>
        <w:tabs>
          <w:tab w:val="left" w:pos="7570"/>
        </w:tabs>
        <w:spacing w:line="240" w:lineRule="auto"/>
        <w:jc w:val="left"/>
        <w:rPr>
          <w:sz w:val="28"/>
          <w:szCs w:val="28"/>
        </w:rPr>
      </w:pPr>
      <w:r w:rsidRPr="00CE2F7D">
        <w:rPr>
          <w:sz w:val="28"/>
          <w:szCs w:val="28"/>
        </w:rPr>
        <w:t xml:space="preserve">Глава </w:t>
      </w:r>
      <w:r w:rsidR="00CE2F7D" w:rsidRPr="00CE2F7D">
        <w:rPr>
          <w:sz w:val="28"/>
          <w:szCs w:val="28"/>
        </w:rPr>
        <w:t>Черемисиновского</w:t>
      </w:r>
      <w:r w:rsidRPr="00CE2F7D">
        <w:rPr>
          <w:sz w:val="28"/>
          <w:szCs w:val="28"/>
        </w:rPr>
        <w:t xml:space="preserve"> района</w:t>
      </w:r>
      <w:r w:rsidR="002261E5" w:rsidRPr="00CE2F7D">
        <w:rPr>
          <w:sz w:val="28"/>
          <w:szCs w:val="28"/>
        </w:rPr>
        <w:t xml:space="preserve">                                            </w:t>
      </w:r>
      <w:r w:rsidR="005119FF" w:rsidRPr="00CE2F7D">
        <w:rPr>
          <w:sz w:val="28"/>
          <w:szCs w:val="28"/>
        </w:rPr>
        <w:t xml:space="preserve">    </w:t>
      </w:r>
      <w:r w:rsidR="00D46F61" w:rsidRPr="00CE2F7D">
        <w:rPr>
          <w:sz w:val="28"/>
          <w:szCs w:val="28"/>
        </w:rPr>
        <w:t xml:space="preserve">     </w:t>
      </w:r>
      <w:r w:rsidR="00CE2F7D" w:rsidRPr="00CE2F7D">
        <w:rPr>
          <w:sz w:val="28"/>
          <w:szCs w:val="28"/>
        </w:rPr>
        <w:t>М.Н.Игнатов</w:t>
      </w:r>
    </w:p>
    <w:p w:rsidR="002261E5" w:rsidRPr="00CE2F7D" w:rsidRDefault="002261E5" w:rsidP="005119FF">
      <w:pPr>
        <w:pStyle w:val="31"/>
        <w:shd w:val="clear" w:color="auto" w:fill="auto"/>
        <w:spacing w:line="240" w:lineRule="auto"/>
        <w:ind w:firstLine="5670"/>
        <w:rPr>
          <w:sz w:val="28"/>
          <w:szCs w:val="28"/>
        </w:rPr>
      </w:pPr>
      <w:bookmarkStart w:id="2" w:name="_Hlk491418521"/>
    </w:p>
    <w:p w:rsidR="002261E5" w:rsidRPr="00CE2F7D" w:rsidRDefault="002261E5" w:rsidP="005119FF">
      <w:pPr>
        <w:pStyle w:val="31"/>
        <w:shd w:val="clear" w:color="auto" w:fill="auto"/>
        <w:spacing w:line="240" w:lineRule="auto"/>
        <w:ind w:firstLine="5670"/>
        <w:rPr>
          <w:sz w:val="28"/>
          <w:szCs w:val="28"/>
        </w:rPr>
      </w:pPr>
    </w:p>
    <w:p w:rsidR="002261E5" w:rsidRPr="00CE2F7D" w:rsidRDefault="002261E5" w:rsidP="005119FF">
      <w:pPr>
        <w:pStyle w:val="31"/>
        <w:shd w:val="clear" w:color="auto" w:fill="auto"/>
        <w:spacing w:line="240" w:lineRule="auto"/>
        <w:ind w:firstLine="5670"/>
        <w:rPr>
          <w:sz w:val="28"/>
          <w:szCs w:val="28"/>
        </w:rPr>
      </w:pPr>
    </w:p>
    <w:p w:rsidR="002261E5" w:rsidRDefault="002261E5"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Default="001A193F" w:rsidP="002261E5">
      <w:pPr>
        <w:pStyle w:val="31"/>
        <w:shd w:val="clear" w:color="auto" w:fill="auto"/>
        <w:spacing w:line="240" w:lineRule="auto"/>
        <w:ind w:firstLine="4536"/>
        <w:rPr>
          <w:sz w:val="28"/>
          <w:szCs w:val="28"/>
        </w:rPr>
      </w:pPr>
    </w:p>
    <w:p w:rsidR="001A193F" w:rsidRPr="00CE2F7D" w:rsidRDefault="001A193F" w:rsidP="002261E5">
      <w:pPr>
        <w:pStyle w:val="31"/>
        <w:shd w:val="clear" w:color="auto" w:fill="auto"/>
        <w:spacing w:line="240" w:lineRule="auto"/>
        <w:ind w:firstLine="4536"/>
        <w:rPr>
          <w:sz w:val="28"/>
          <w:szCs w:val="28"/>
        </w:rPr>
      </w:pPr>
    </w:p>
    <w:p w:rsidR="003C51AB" w:rsidRDefault="00FD1889" w:rsidP="002261E5">
      <w:pPr>
        <w:pStyle w:val="31"/>
        <w:shd w:val="clear" w:color="auto" w:fill="auto"/>
        <w:spacing w:line="240" w:lineRule="auto"/>
        <w:ind w:firstLine="4536"/>
        <w:rPr>
          <w:sz w:val="28"/>
          <w:szCs w:val="28"/>
        </w:rPr>
      </w:pPr>
      <w:r w:rsidRPr="00CE2F7D">
        <w:rPr>
          <w:sz w:val="28"/>
          <w:szCs w:val="28"/>
        </w:rPr>
        <w:lastRenderedPageBreak/>
        <w:t>Приложение 1</w:t>
      </w:r>
    </w:p>
    <w:p w:rsidR="00CE2F7D" w:rsidRPr="00CE2F7D" w:rsidRDefault="00CE2F7D" w:rsidP="002261E5">
      <w:pPr>
        <w:pStyle w:val="31"/>
        <w:shd w:val="clear" w:color="auto" w:fill="auto"/>
        <w:spacing w:line="240" w:lineRule="auto"/>
        <w:ind w:firstLine="4536"/>
        <w:rPr>
          <w:sz w:val="28"/>
          <w:szCs w:val="28"/>
        </w:rPr>
      </w:pPr>
      <w:r>
        <w:rPr>
          <w:sz w:val="28"/>
          <w:szCs w:val="28"/>
        </w:rPr>
        <w:t>Утвержден</w:t>
      </w:r>
    </w:p>
    <w:p w:rsidR="003C51AB" w:rsidRPr="00CE2F7D" w:rsidRDefault="00CE2F7D" w:rsidP="002261E5">
      <w:pPr>
        <w:pStyle w:val="31"/>
        <w:shd w:val="clear" w:color="auto" w:fill="auto"/>
        <w:spacing w:line="240" w:lineRule="auto"/>
        <w:ind w:firstLine="4536"/>
        <w:rPr>
          <w:sz w:val="28"/>
          <w:szCs w:val="28"/>
        </w:rPr>
      </w:pPr>
      <w:r>
        <w:rPr>
          <w:sz w:val="28"/>
          <w:szCs w:val="28"/>
        </w:rPr>
        <w:t xml:space="preserve">  </w:t>
      </w:r>
      <w:r w:rsidR="00FD1889" w:rsidRPr="00CE2F7D">
        <w:rPr>
          <w:sz w:val="28"/>
          <w:szCs w:val="28"/>
        </w:rPr>
        <w:t>постановлени</w:t>
      </w:r>
      <w:r>
        <w:rPr>
          <w:sz w:val="28"/>
          <w:szCs w:val="28"/>
        </w:rPr>
        <w:t>ем</w:t>
      </w:r>
      <w:r w:rsidR="00FD1889" w:rsidRPr="00CE2F7D">
        <w:rPr>
          <w:sz w:val="28"/>
          <w:szCs w:val="28"/>
        </w:rPr>
        <w:t xml:space="preserve"> Администрации</w:t>
      </w:r>
    </w:p>
    <w:p w:rsidR="00CE2F7D" w:rsidRDefault="00CE2F7D" w:rsidP="002261E5">
      <w:pPr>
        <w:pStyle w:val="31"/>
        <w:shd w:val="clear" w:color="auto" w:fill="auto"/>
        <w:spacing w:line="240" w:lineRule="auto"/>
        <w:ind w:firstLine="4536"/>
        <w:rPr>
          <w:sz w:val="28"/>
          <w:szCs w:val="28"/>
        </w:rPr>
      </w:pPr>
      <w:r w:rsidRPr="00CE2F7D">
        <w:rPr>
          <w:sz w:val="28"/>
          <w:szCs w:val="28"/>
        </w:rPr>
        <w:t>Черемисиновского</w:t>
      </w:r>
      <w:r w:rsidR="003C51AB" w:rsidRPr="00CE2F7D">
        <w:rPr>
          <w:sz w:val="28"/>
          <w:szCs w:val="28"/>
        </w:rPr>
        <w:t xml:space="preserve"> района </w:t>
      </w:r>
    </w:p>
    <w:p w:rsidR="003C51AB" w:rsidRPr="00CE2F7D" w:rsidRDefault="003C51AB" w:rsidP="002261E5">
      <w:pPr>
        <w:pStyle w:val="31"/>
        <w:shd w:val="clear" w:color="auto" w:fill="auto"/>
        <w:spacing w:line="240" w:lineRule="auto"/>
        <w:ind w:firstLine="4536"/>
        <w:rPr>
          <w:sz w:val="28"/>
          <w:szCs w:val="28"/>
        </w:rPr>
      </w:pPr>
      <w:r w:rsidRPr="00CE2F7D">
        <w:rPr>
          <w:sz w:val="28"/>
          <w:szCs w:val="28"/>
        </w:rPr>
        <w:t>Курской области</w:t>
      </w:r>
    </w:p>
    <w:p w:rsidR="00FE6A04" w:rsidRPr="00CE2F7D" w:rsidRDefault="00FD1889" w:rsidP="002261E5">
      <w:pPr>
        <w:pStyle w:val="31"/>
        <w:shd w:val="clear" w:color="auto" w:fill="auto"/>
        <w:spacing w:line="240" w:lineRule="auto"/>
        <w:ind w:firstLine="4536"/>
        <w:rPr>
          <w:sz w:val="28"/>
          <w:szCs w:val="28"/>
        </w:rPr>
      </w:pPr>
      <w:r w:rsidRPr="00CE2F7D">
        <w:rPr>
          <w:sz w:val="28"/>
          <w:szCs w:val="28"/>
        </w:rPr>
        <w:t xml:space="preserve">от </w:t>
      </w:r>
      <w:r w:rsidR="001A193F">
        <w:rPr>
          <w:sz w:val="28"/>
          <w:szCs w:val="28"/>
        </w:rPr>
        <w:t>21.11.2017</w:t>
      </w:r>
      <w:r w:rsidR="005119FF" w:rsidRPr="00CE2F7D">
        <w:rPr>
          <w:sz w:val="28"/>
          <w:szCs w:val="28"/>
        </w:rPr>
        <w:t xml:space="preserve">  №</w:t>
      </w:r>
      <w:r w:rsidR="001A193F">
        <w:rPr>
          <w:sz w:val="28"/>
          <w:szCs w:val="28"/>
        </w:rPr>
        <w:t>725</w:t>
      </w:r>
    </w:p>
    <w:bookmarkEnd w:id="2"/>
    <w:p w:rsidR="003C51AB" w:rsidRPr="00CE2F7D" w:rsidRDefault="003C51AB" w:rsidP="005119FF">
      <w:pPr>
        <w:pStyle w:val="31"/>
        <w:shd w:val="clear" w:color="auto" w:fill="auto"/>
        <w:spacing w:line="240" w:lineRule="auto"/>
        <w:jc w:val="right"/>
        <w:rPr>
          <w:sz w:val="28"/>
          <w:szCs w:val="28"/>
        </w:rPr>
      </w:pPr>
    </w:p>
    <w:p w:rsidR="00FE6A04" w:rsidRPr="00CE2F7D" w:rsidRDefault="00FD1889" w:rsidP="005119FF">
      <w:pPr>
        <w:pStyle w:val="50"/>
        <w:shd w:val="clear" w:color="auto" w:fill="auto"/>
        <w:spacing w:line="240" w:lineRule="auto"/>
        <w:jc w:val="center"/>
        <w:rPr>
          <w:sz w:val="28"/>
          <w:szCs w:val="28"/>
        </w:rPr>
      </w:pPr>
      <w:r w:rsidRPr="00CE2F7D">
        <w:rPr>
          <w:sz w:val="28"/>
          <w:szCs w:val="28"/>
        </w:rPr>
        <w:t>ПЕРЕЧЕНЬ</w:t>
      </w:r>
    </w:p>
    <w:p w:rsidR="005119FF" w:rsidRPr="00CE2F7D" w:rsidRDefault="00FD1889" w:rsidP="005119FF">
      <w:pPr>
        <w:pStyle w:val="50"/>
        <w:shd w:val="clear" w:color="auto" w:fill="auto"/>
        <w:spacing w:line="240" w:lineRule="auto"/>
        <w:jc w:val="center"/>
        <w:rPr>
          <w:sz w:val="28"/>
          <w:szCs w:val="28"/>
        </w:rPr>
      </w:pPr>
      <w:r w:rsidRPr="00CE2F7D">
        <w:rPr>
          <w:sz w:val="28"/>
          <w:szCs w:val="28"/>
        </w:rPr>
        <w:t xml:space="preserve">услуг по присоединению объектов дорожного сервиса к </w:t>
      </w:r>
      <w:proofErr w:type="gramStart"/>
      <w:r w:rsidRPr="00CE2F7D">
        <w:rPr>
          <w:sz w:val="28"/>
          <w:szCs w:val="28"/>
        </w:rPr>
        <w:t>автомобильным</w:t>
      </w:r>
      <w:proofErr w:type="gramEnd"/>
    </w:p>
    <w:p w:rsidR="005119FF" w:rsidRPr="00CE2F7D" w:rsidRDefault="00FD1889" w:rsidP="005119FF">
      <w:pPr>
        <w:pStyle w:val="50"/>
        <w:shd w:val="clear" w:color="auto" w:fill="auto"/>
        <w:spacing w:line="240" w:lineRule="auto"/>
        <w:jc w:val="center"/>
        <w:rPr>
          <w:sz w:val="28"/>
          <w:szCs w:val="28"/>
        </w:rPr>
      </w:pPr>
      <w:r w:rsidRPr="00CE2F7D">
        <w:rPr>
          <w:sz w:val="28"/>
          <w:szCs w:val="28"/>
        </w:rPr>
        <w:t>дорогам общего пользования местного значения на территории</w:t>
      </w:r>
    </w:p>
    <w:p w:rsidR="00FE6A04" w:rsidRPr="00CE2F7D" w:rsidRDefault="00CE2F7D" w:rsidP="005119FF">
      <w:pPr>
        <w:pStyle w:val="50"/>
        <w:shd w:val="clear" w:color="auto" w:fill="auto"/>
        <w:spacing w:line="240" w:lineRule="auto"/>
        <w:jc w:val="center"/>
        <w:rPr>
          <w:sz w:val="28"/>
          <w:szCs w:val="28"/>
        </w:rPr>
      </w:pPr>
      <w:r w:rsidRPr="00CE2F7D">
        <w:rPr>
          <w:sz w:val="28"/>
          <w:szCs w:val="28"/>
        </w:rPr>
        <w:t>Черемисиновского</w:t>
      </w:r>
      <w:r w:rsidR="003C51AB" w:rsidRPr="00CE2F7D">
        <w:rPr>
          <w:sz w:val="28"/>
          <w:szCs w:val="28"/>
        </w:rPr>
        <w:t xml:space="preserve"> района Курской области</w:t>
      </w:r>
    </w:p>
    <w:p w:rsidR="003C51AB" w:rsidRPr="00CE2F7D" w:rsidRDefault="003C51AB" w:rsidP="005119FF">
      <w:pPr>
        <w:pStyle w:val="50"/>
        <w:shd w:val="clear" w:color="auto" w:fill="auto"/>
        <w:spacing w:line="240" w:lineRule="auto"/>
        <w:rPr>
          <w:sz w:val="28"/>
          <w:szCs w:val="28"/>
        </w:rPr>
      </w:pPr>
    </w:p>
    <w:p w:rsidR="00FE6A04" w:rsidRPr="00CE2F7D" w:rsidRDefault="00CE2F7D" w:rsidP="00CE2F7D">
      <w:pPr>
        <w:pStyle w:val="3"/>
        <w:shd w:val="clear" w:color="auto" w:fill="auto"/>
        <w:tabs>
          <w:tab w:val="left" w:pos="994"/>
        </w:tabs>
        <w:spacing w:line="240" w:lineRule="auto"/>
        <w:ind w:firstLine="709"/>
        <w:jc w:val="both"/>
        <w:rPr>
          <w:sz w:val="28"/>
          <w:szCs w:val="28"/>
        </w:rPr>
      </w:pPr>
      <w:r>
        <w:rPr>
          <w:sz w:val="28"/>
          <w:szCs w:val="28"/>
        </w:rPr>
        <w:t>1.</w:t>
      </w:r>
      <w:r w:rsidR="00FD1889" w:rsidRPr="00CE2F7D">
        <w:rPr>
          <w:sz w:val="28"/>
          <w:szCs w:val="28"/>
        </w:rPr>
        <w:t xml:space="preserve">При присоединении объектов дорожного сервиса к автомобильным дорогам общего пользования местного значения, а также при согласовании размещения рекламных конструкций, прокладки и переустройства инженерных коммуникаций в границах полос отвода и придорожных </w:t>
      </w:r>
      <w:proofErr w:type="gramStart"/>
      <w:r w:rsidR="00FD1889" w:rsidRPr="00CE2F7D">
        <w:rPr>
          <w:sz w:val="28"/>
          <w:szCs w:val="28"/>
        </w:rPr>
        <w:t>полос</w:t>
      </w:r>
      <w:proofErr w:type="gramEnd"/>
      <w:r w:rsidR="00FD1889" w:rsidRPr="00CE2F7D">
        <w:rPr>
          <w:sz w:val="28"/>
          <w:szCs w:val="28"/>
        </w:rPr>
        <w:t xml:space="preserve"> автомобильных дорог общего пользования местного значения, Администрацией </w:t>
      </w:r>
      <w:r w:rsidRPr="00CE2F7D">
        <w:rPr>
          <w:sz w:val="28"/>
          <w:szCs w:val="28"/>
        </w:rPr>
        <w:t>Черемисиновского</w:t>
      </w:r>
      <w:r w:rsidR="003C51AB" w:rsidRPr="00CE2F7D">
        <w:rPr>
          <w:sz w:val="28"/>
          <w:szCs w:val="28"/>
        </w:rPr>
        <w:t xml:space="preserve"> района Курской области</w:t>
      </w:r>
      <w:r w:rsidR="00FD1889" w:rsidRPr="00CE2F7D">
        <w:rPr>
          <w:sz w:val="28"/>
          <w:szCs w:val="28"/>
        </w:rPr>
        <w:t xml:space="preserve"> оказываются следующие услуги:</w:t>
      </w:r>
    </w:p>
    <w:p w:rsidR="00FE6A04" w:rsidRPr="00CE2F7D" w:rsidRDefault="00CE2F7D" w:rsidP="00CE2F7D">
      <w:pPr>
        <w:pStyle w:val="3"/>
        <w:shd w:val="clear" w:color="auto" w:fill="auto"/>
        <w:tabs>
          <w:tab w:val="left" w:pos="231"/>
        </w:tabs>
        <w:spacing w:line="240" w:lineRule="auto"/>
        <w:ind w:firstLine="709"/>
        <w:jc w:val="both"/>
        <w:rPr>
          <w:sz w:val="28"/>
          <w:szCs w:val="28"/>
        </w:rPr>
      </w:pPr>
      <w:r>
        <w:rPr>
          <w:sz w:val="28"/>
          <w:szCs w:val="28"/>
        </w:rPr>
        <w:t>-</w:t>
      </w:r>
      <w:r w:rsidR="00FD1889" w:rsidRPr="00CE2F7D">
        <w:rPr>
          <w:sz w:val="28"/>
          <w:szCs w:val="28"/>
        </w:rPr>
        <w:t>изучение документации, представленной для получения технических условий на размещение объектов дорожного сервиса, присоединяемых к автомобильным дорогам, и ее согласование;</w:t>
      </w:r>
    </w:p>
    <w:p w:rsidR="00FE6A04" w:rsidRPr="00CE2F7D" w:rsidRDefault="00CE2F7D" w:rsidP="00CE2F7D">
      <w:pPr>
        <w:pStyle w:val="3"/>
        <w:shd w:val="clear" w:color="auto" w:fill="auto"/>
        <w:tabs>
          <w:tab w:val="left" w:pos="193"/>
        </w:tabs>
        <w:spacing w:line="240" w:lineRule="auto"/>
        <w:ind w:firstLine="709"/>
        <w:jc w:val="both"/>
        <w:rPr>
          <w:sz w:val="28"/>
          <w:szCs w:val="28"/>
        </w:rPr>
      </w:pPr>
      <w:r>
        <w:rPr>
          <w:sz w:val="28"/>
          <w:szCs w:val="28"/>
        </w:rPr>
        <w:t>-</w:t>
      </w:r>
      <w:r w:rsidR="00FD1889" w:rsidRPr="00CE2F7D">
        <w:rPr>
          <w:sz w:val="28"/>
          <w:szCs w:val="28"/>
        </w:rPr>
        <w:t>проведение сбора данных по техническим характеристикам участка автомобильной дороги в зоне предполагаемого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FE6A04" w:rsidRPr="00CE2F7D" w:rsidRDefault="00CE2F7D" w:rsidP="00CE2F7D">
      <w:pPr>
        <w:pStyle w:val="3"/>
        <w:shd w:val="clear" w:color="auto" w:fill="auto"/>
        <w:tabs>
          <w:tab w:val="left" w:pos="159"/>
        </w:tabs>
        <w:spacing w:line="240" w:lineRule="auto"/>
        <w:ind w:firstLine="709"/>
        <w:jc w:val="both"/>
        <w:rPr>
          <w:sz w:val="28"/>
          <w:szCs w:val="28"/>
        </w:rPr>
      </w:pPr>
      <w:r>
        <w:rPr>
          <w:sz w:val="28"/>
          <w:szCs w:val="28"/>
        </w:rPr>
        <w:t>-</w:t>
      </w:r>
      <w:r w:rsidR="00FD1889" w:rsidRPr="00CE2F7D">
        <w:rPr>
          <w:sz w:val="28"/>
          <w:szCs w:val="28"/>
        </w:rPr>
        <w:t>проведение анализа перспективного планирования дополнительных объемов работ по ремонту и содержанию автомобильных дорог, а также их реконструкции;</w:t>
      </w:r>
    </w:p>
    <w:p w:rsidR="00FE6A04" w:rsidRPr="00CE2F7D" w:rsidRDefault="00CE2F7D" w:rsidP="00CE2F7D">
      <w:pPr>
        <w:pStyle w:val="3"/>
        <w:shd w:val="clear" w:color="auto" w:fill="auto"/>
        <w:tabs>
          <w:tab w:val="left" w:pos="159"/>
        </w:tabs>
        <w:spacing w:line="240" w:lineRule="auto"/>
        <w:ind w:firstLine="709"/>
        <w:jc w:val="both"/>
        <w:rPr>
          <w:sz w:val="28"/>
          <w:szCs w:val="28"/>
        </w:rPr>
      </w:pPr>
      <w:r>
        <w:rPr>
          <w:sz w:val="28"/>
          <w:szCs w:val="28"/>
        </w:rPr>
        <w:t>-</w:t>
      </w:r>
      <w:r w:rsidR="00FD1889" w:rsidRPr="00CE2F7D">
        <w:rPr>
          <w:sz w:val="28"/>
          <w:szCs w:val="28"/>
        </w:rPr>
        <w:t>выдача технических условий;</w:t>
      </w:r>
    </w:p>
    <w:p w:rsidR="00FE6A04" w:rsidRPr="00CE2F7D" w:rsidRDefault="00CE2F7D" w:rsidP="00CE2F7D">
      <w:pPr>
        <w:pStyle w:val="3"/>
        <w:shd w:val="clear" w:color="auto" w:fill="auto"/>
        <w:tabs>
          <w:tab w:val="left" w:pos="159"/>
        </w:tabs>
        <w:spacing w:line="240" w:lineRule="auto"/>
        <w:ind w:firstLine="709"/>
        <w:jc w:val="both"/>
        <w:rPr>
          <w:sz w:val="28"/>
          <w:szCs w:val="28"/>
        </w:rPr>
      </w:pPr>
      <w:r>
        <w:rPr>
          <w:sz w:val="28"/>
          <w:szCs w:val="28"/>
        </w:rPr>
        <w:t>-</w:t>
      </w:r>
      <w:r w:rsidR="00FD1889" w:rsidRPr="00CE2F7D">
        <w:rPr>
          <w:sz w:val="28"/>
          <w:szCs w:val="28"/>
        </w:rPr>
        <w:t>согласование схемы расположения земельного участка;</w:t>
      </w:r>
    </w:p>
    <w:p w:rsidR="00FE6A04" w:rsidRPr="00CE2F7D" w:rsidRDefault="00CE2F7D" w:rsidP="00CE2F7D">
      <w:pPr>
        <w:pStyle w:val="3"/>
        <w:shd w:val="clear" w:color="auto" w:fill="auto"/>
        <w:tabs>
          <w:tab w:val="left" w:pos="284"/>
        </w:tabs>
        <w:spacing w:line="240" w:lineRule="auto"/>
        <w:ind w:firstLine="709"/>
        <w:jc w:val="both"/>
        <w:rPr>
          <w:sz w:val="28"/>
          <w:szCs w:val="28"/>
        </w:rPr>
      </w:pPr>
      <w:r>
        <w:rPr>
          <w:sz w:val="28"/>
          <w:szCs w:val="28"/>
        </w:rPr>
        <w:t>-</w:t>
      </w:r>
      <w:r w:rsidR="00FD1889" w:rsidRPr="00CE2F7D">
        <w:rPr>
          <w:sz w:val="28"/>
          <w:szCs w:val="28"/>
        </w:rPr>
        <w:t>согласование проектной документации по размещению объектов дорожного сервиса, присоединяемых к автомобильным дорогам;</w:t>
      </w:r>
    </w:p>
    <w:p w:rsidR="00FE6A04" w:rsidRPr="00CE2F7D" w:rsidRDefault="00CE2F7D" w:rsidP="00CE2F7D">
      <w:pPr>
        <w:pStyle w:val="3"/>
        <w:shd w:val="clear" w:color="auto" w:fill="auto"/>
        <w:tabs>
          <w:tab w:val="left" w:pos="183"/>
        </w:tabs>
        <w:spacing w:line="240" w:lineRule="auto"/>
        <w:ind w:firstLine="709"/>
        <w:jc w:val="both"/>
        <w:rPr>
          <w:sz w:val="28"/>
          <w:szCs w:val="28"/>
        </w:rPr>
      </w:pPr>
      <w:r>
        <w:rPr>
          <w:sz w:val="28"/>
          <w:szCs w:val="28"/>
        </w:rPr>
        <w:t>-</w:t>
      </w:r>
      <w:r w:rsidR="00FD1889" w:rsidRPr="00CE2F7D">
        <w:rPr>
          <w:sz w:val="28"/>
          <w:szCs w:val="28"/>
        </w:rPr>
        <w:t>использование автотранспорта для выездов на предполагаемое место присоединения объекта дорожного сервиса, размещения рекламной конструкции, проведения работ по прокладке или переустройству инженерных коммуникаций;</w:t>
      </w:r>
    </w:p>
    <w:p w:rsidR="00FE6A04" w:rsidRPr="00CE2F7D" w:rsidRDefault="00CE2F7D" w:rsidP="00CE2F7D">
      <w:pPr>
        <w:pStyle w:val="3"/>
        <w:shd w:val="clear" w:color="auto" w:fill="auto"/>
        <w:tabs>
          <w:tab w:val="left" w:pos="246"/>
        </w:tabs>
        <w:spacing w:line="240" w:lineRule="auto"/>
        <w:ind w:firstLine="709"/>
        <w:jc w:val="both"/>
        <w:rPr>
          <w:sz w:val="28"/>
          <w:szCs w:val="28"/>
        </w:rPr>
      </w:pPr>
      <w:r>
        <w:rPr>
          <w:sz w:val="28"/>
          <w:szCs w:val="28"/>
        </w:rPr>
        <w:t>-</w:t>
      </w:r>
      <w:r w:rsidR="00FD1889" w:rsidRPr="00CE2F7D">
        <w:rPr>
          <w:sz w:val="28"/>
          <w:szCs w:val="28"/>
        </w:rPr>
        <w:t>внесение изменений в паспорт автомобильной дороги, дислокацию дорожных знаков и дорожной разметки;</w:t>
      </w:r>
    </w:p>
    <w:p w:rsidR="00FE6A04" w:rsidRPr="00CE2F7D" w:rsidRDefault="00CE2F7D" w:rsidP="00CE2F7D">
      <w:pPr>
        <w:pStyle w:val="3"/>
        <w:shd w:val="clear" w:color="auto" w:fill="auto"/>
        <w:tabs>
          <w:tab w:val="left" w:pos="217"/>
        </w:tabs>
        <w:spacing w:line="240" w:lineRule="auto"/>
        <w:ind w:firstLine="709"/>
        <w:jc w:val="both"/>
        <w:rPr>
          <w:sz w:val="28"/>
          <w:szCs w:val="28"/>
        </w:rPr>
      </w:pPr>
      <w:r>
        <w:rPr>
          <w:sz w:val="28"/>
          <w:szCs w:val="28"/>
        </w:rPr>
        <w:t>-</w:t>
      </w:r>
      <w:r w:rsidR="00FD1889" w:rsidRPr="00CE2F7D">
        <w:rPr>
          <w:sz w:val="28"/>
          <w:szCs w:val="28"/>
        </w:rPr>
        <w:t xml:space="preserve">выполнение работ по осуществлению </w:t>
      </w:r>
      <w:proofErr w:type="gramStart"/>
      <w:r w:rsidR="00FD1889" w:rsidRPr="00CE2F7D">
        <w:rPr>
          <w:sz w:val="28"/>
          <w:szCs w:val="28"/>
        </w:rPr>
        <w:t>контроля за</w:t>
      </w:r>
      <w:proofErr w:type="gramEnd"/>
      <w:r w:rsidR="00FD1889" w:rsidRPr="00CE2F7D">
        <w:rPr>
          <w:sz w:val="28"/>
          <w:szCs w:val="28"/>
        </w:rPr>
        <w:t xml:space="preserve"> выполнением работ по присоединению объекта дорожного сервиса, размещению рекламной конструкции, прокладке или переустройству инженерных коммуникаций.</w:t>
      </w:r>
    </w:p>
    <w:p w:rsidR="00FE6A04" w:rsidRPr="00CE2F7D" w:rsidRDefault="00CE2F7D" w:rsidP="00CE2F7D">
      <w:pPr>
        <w:pStyle w:val="3"/>
        <w:shd w:val="clear" w:color="auto" w:fill="auto"/>
        <w:tabs>
          <w:tab w:val="left" w:pos="1081"/>
        </w:tabs>
        <w:spacing w:line="240" w:lineRule="auto"/>
        <w:ind w:firstLine="709"/>
        <w:jc w:val="both"/>
        <w:rPr>
          <w:sz w:val="28"/>
          <w:szCs w:val="28"/>
        </w:rPr>
      </w:pPr>
      <w:r>
        <w:rPr>
          <w:sz w:val="28"/>
          <w:szCs w:val="28"/>
        </w:rPr>
        <w:t>2.</w:t>
      </w:r>
      <w:r w:rsidR="00FD1889" w:rsidRPr="00CE2F7D">
        <w:rPr>
          <w:sz w:val="28"/>
          <w:szCs w:val="28"/>
        </w:rPr>
        <w:t>Присоединение объекта дорожного сервиса к автомобильным дорогам общего пользования местного значения осуществляется на основании договора о присоединении соответствующего объекта дорожного сервиса к автомобильной дороге общего пользования местного значения.</w:t>
      </w:r>
    </w:p>
    <w:p w:rsidR="00FE6A04" w:rsidRPr="00CE2F7D" w:rsidRDefault="00FD1889" w:rsidP="00CE2F7D">
      <w:pPr>
        <w:pStyle w:val="3"/>
        <w:shd w:val="clear" w:color="auto" w:fill="auto"/>
        <w:spacing w:line="240" w:lineRule="auto"/>
        <w:ind w:firstLine="709"/>
        <w:jc w:val="both"/>
        <w:rPr>
          <w:sz w:val="28"/>
          <w:szCs w:val="28"/>
        </w:rPr>
      </w:pPr>
      <w:r w:rsidRPr="00CE2F7D">
        <w:rPr>
          <w:sz w:val="28"/>
          <w:szCs w:val="28"/>
        </w:rPr>
        <w:t xml:space="preserve">Договор заключается между Администрацией </w:t>
      </w:r>
      <w:r w:rsidR="00CE2F7D" w:rsidRPr="00CE2F7D">
        <w:rPr>
          <w:sz w:val="28"/>
          <w:szCs w:val="28"/>
        </w:rPr>
        <w:t>Черемисиновского</w:t>
      </w:r>
      <w:r w:rsidR="003C51AB" w:rsidRPr="00CE2F7D">
        <w:rPr>
          <w:sz w:val="28"/>
          <w:szCs w:val="28"/>
        </w:rPr>
        <w:t xml:space="preserve"> района Курской области </w:t>
      </w:r>
      <w:r w:rsidRPr="00CE2F7D">
        <w:rPr>
          <w:sz w:val="28"/>
          <w:szCs w:val="28"/>
        </w:rPr>
        <w:t xml:space="preserve">и правообладателем земельного участка - лицом, </w:t>
      </w:r>
      <w:r w:rsidRPr="00CE2F7D">
        <w:rPr>
          <w:sz w:val="28"/>
          <w:szCs w:val="28"/>
        </w:rPr>
        <w:lastRenderedPageBreak/>
        <w:t>осуществляющим строительство и (или) реконструкцию объекта (далее - застройщик).</w:t>
      </w:r>
    </w:p>
    <w:p w:rsidR="00FE6A04" w:rsidRPr="00CE2F7D" w:rsidRDefault="00FD1889" w:rsidP="00CE2F7D">
      <w:pPr>
        <w:pStyle w:val="3"/>
        <w:shd w:val="clear" w:color="auto" w:fill="auto"/>
        <w:spacing w:line="240" w:lineRule="auto"/>
        <w:ind w:firstLine="709"/>
        <w:jc w:val="both"/>
        <w:rPr>
          <w:sz w:val="28"/>
          <w:szCs w:val="28"/>
        </w:rPr>
      </w:pPr>
      <w:r w:rsidRPr="00CE2F7D">
        <w:rPr>
          <w:sz w:val="28"/>
          <w:szCs w:val="28"/>
        </w:rPr>
        <w:t>Застройщик подает заявку и необходимую документацию на получение технических условий на присоединение объекта дорожного сервиса к муниципальной дороге.</w:t>
      </w:r>
    </w:p>
    <w:p w:rsidR="00FE6A04" w:rsidRPr="00CE2F7D" w:rsidRDefault="00FD1889" w:rsidP="00CE2F7D">
      <w:pPr>
        <w:pStyle w:val="3"/>
        <w:shd w:val="clear" w:color="auto" w:fill="auto"/>
        <w:spacing w:line="240" w:lineRule="auto"/>
        <w:ind w:firstLine="709"/>
        <w:jc w:val="both"/>
        <w:rPr>
          <w:sz w:val="28"/>
          <w:szCs w:val="28"/>
        </w:rPr>
      </w:pPr>
      <w:r w:rsidRPr="00CE2F7D">
        <w:rPr>
          <w:sz w:val="28"/>
          <w:szCs w:val="28"/>
        </w:rPr>
        <w:t>Заявка рассматривается в течение 14 дней, по результатам рассмотрения застройщику в письменной форме направляется сообщение о согласии на присоединение либо мотивированный отказ. При положительном решении заключается договор на присоединение объекта дорожного сервиса к дороге.</w:t>
      </w:r>
    </w:p>
    <w:p w:rsidR="003C51AB" w:rsidRPr="00CE2F7D" w:rsidRDefault="003C51AB" w:rsidP="005119FF">
      <w:pPr>
        <w:pStyle w:val="3"/>
        <w:shd w:val="clear" w:color="auto" w:fill="auto"/>
        <w:spacing w:line="240" w:lineRule="auto"/>
        <w:ind w:firstLine="360"/>
        <w:rPr>
          <w:sz w:val="28"/>
          <w:szCs w:val="28"/>
        </w:rPr>
      </w:pPr>
    </w:p>
    <w:p w:rsidR="002261E5" w:rsidRDefault="002261E5" w:rsidP="005119FF">
      <w:pPr>
        <w:pStyle w:val="31"/>
        <w:shd w:val="clear" w:color="auto" w:fill="auto"/>
        <w:spacing w:line="240" w:lineRule="auto"/>
        <w:jc w:val="right"/>
        <w:rPr>
          <w:sz w:val="28"/>
          <w:szCs w:val="28"/>
        </w:rPr>
      </w:pPr>
      <w:bookmarkStart w:id="3" w:name="_Hlk491416928"/>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5119FF">
      <w:pPr>
        <w:pStyle w:val="31"/>
        <w:shd w:val="clear" w:color="auto" w:fill="auto"/>
        <w:spacing w:line="240" w:lineRule="auto"/>
        <w:jc w:val="right"/>
        <w:rPr>
          <w:sz w:val="28"/>
          <w:szCs w:val="28"/>
        </w:rPr>
      </w:pPr>
    </w:p>
    <w:p w:rsidR="00CE2F7D" w:rsidRDefault="00CE2F7D" w:rsidP="00CE2F7D">
      <w:pPr>
        <w:pStyle w:val="31"/>
        <w:shd w:val="clear" w:color="auto" w:fill="auto"/>
        <w:spacing w:line="240" w:lineRule="auto"/>
        <w:ind w:left="4253"/>
        <w:rPr>
          <w:sz w:val="28"/>
          <w:szCs w:val="28"/>
        </w:rPr>
      </w:pPr>
    </w:p>
    <w:p w:rsidR="00CE2F7D" w:rsidRDefault="00FD1889" w:rsidP="00CE2F7D">
      <w:pPr>
        <w:pStyle w:val="31"/>
        <w:shd w:val="clear" w:color="auto" w:fill="auto"/>
        <w:spacing w:line="240" w:lineRule="auto"/>
        <w:ind w:left="4253"/>
        <w:rPr>
          <w:sz w:val="28"/>
          <w:szCs w:val="28"/>
        </w:rPr>
      </w:pPr>
      <w:r w:rsidRPr="00CE2F7D">
        <w:rPr>
          <w:sz w:val="28"/>
          <w:szCs w:val="28"/>
        </w:rPr>
        <w:lastRenderedPageBreak/>
        <w:t>Приложение 2</w:t>
      </w:r>
    </w:p>
    <w:p w:rsidR="003C51AB" w:rsidRPr="00CE2F7D" w:rsidRDefault="00CE2F7D" w:rsidP="00CE2F7D">
      <w:pPr>
        <w:pStyle w:val="31"/>
        <w:shd w:val="clear" w:color="auto" w:fill="auto"/>
        <w:spacing w:line="240" w:lineRule="auto"/>
        <w:ind w:left="4253"/>
        <w:rPr>
          <w:sz w:val="28"/>
          <w:szCs w:val="28"/>
        </w:rPr>
      </w:pPr>
      <w:r>
        <w:rPr>
          <w:sz w:val="28"/>
          <w:szCs w:val="28"/>
        </w:rPr>
        <w:t>УТВЕРЖДЕНА</w:t>
      </w:r>
    </w:p>
    <w:p w:rsidR="003C51AB" w:rsidRPr="00CE2F7D" w:rsidRDefault="00FD1889" w:rsidP="00CE2F7D">
      <w:pPr>
        <w:pStyle w:val="31"/>
        <w:shd w:val="clear" w:color="auto" w:fill="auto"/>
        <w:spacing w:line="240" w:lineRule="auto"/>
        <w:ind w:left="4253"/>
        <w:rPr>
          <w:sz w:val="28"/>
          <w:szCs w:val="28"/>
        </w:rPr>
      </w:pPr>
      <w:r w:rsidRPr="00CE2F7D">
        <w:rPr>
          <w:sz w:val="28"/>
          <w:szCs w:val="28"/>
        </w:rPr>
        <w:t>постановлени</w:t>
      </w:r>
      <w:r w:rsidR="00CE2F7D">
        <w:rPr>
          <w:sz w:val="28"/>
          <w:szCs w:val="28"/>
        </w:rPr>
        <w:t>ем</w:t>
      </w:r>
      <w:r w:rsidRPr="00CE2F7D">
        <w:rPr>
          <w:sz w:val="28"/>
          <w:szCs w:val="28"/>
        </w:rPr>
        <w:t xml:space="preserve"> Администрации</w:t>
      </w:r>
    </w:p>
    <w:p w:rsidR="003C51AB" w:rsidRPr="00CE2F7D" w:rsidRDefault="00CE2F7D" w:rsidP="00CE2F7D">
      <w:pPr>
        <w:pStyle w:val="31"/>
        <w:shd w:val="clear" w:color="auto" w:fill="auto"/>
        <w:spacing w:line="240" w:lineRule="auto"/>
        <w:ind w:left="4253"/>
        <w:rPr>
          <w:sz w:val="28"/>
          <w:szCs w:val="28"/>
        </w:rPr>
      </w:pPr>
      <w:r w:rsidRPr="00CE2F7D">
        <w:rPr>
          <w:sz w:val="28"/>
          <w:szCs w:val="28"/>
        </w:rPr>
        <w:t>Черемисиновского</w:t>
      </w:r>
      <w:r w:rsidR="003C51AB" w:rsidRPr="00CE2F7D">
        <w:rPr>
          <w:sz w:val="28"/>
          <w:szCs w:val="28"/>
        </w:rPr>
        <w:t xml:space="preserve"> района Курской области</w:t>
      </w:r>
    </w:p>
    <w:p w:rsidR="001A193F" w:rsidRPr="00CE2F7D" w:rsidRDefault="001A193F" w:rsidP="001A193F">
      <w:pPr>
        <w:pStyle w:val="31"/>
        <w:shd w:val="clear" w:color="auto" w:fill="auto"/>
        <w:spacing w:line="240" w:lineRule="auto"/>
        <w:ind w:firstLine="4536"/>
        <w:rPr>
          <w:sz w:val="28"/>
          <w:szCs w:val="28"/>
        </w:rPr>
      </w:pPr>
      <w:r w:rsidRPr="00CE2F7D">
        <w:rPr>
          <w:sz w:val="28"/>
          <w:szCs w:val="28"/>
        </w:rPr>
        <w:t xml:space="preserve">от </w:t>
      </w:r>
      <w:r>
        <w:rPr>
          <w:sz w:val="28"/>
          <w:szCs w:val="28"/>
        </w:rPr>
        <w:t>21.11.2017</w:t>
      </w:r>
      <w:r w:rsidRPr="00CE2F7D">
        <w:rPr>
          <w:sz w:val="28"/>
          <w:szCs w:val="28"/>
        </w:rPr>
        <w:t xml:space="preserve">  №</w:t>
      </w:r>
      <w:r>
        <w:rPr>
          <w:sz w:val="28"/>
          <w:szCs w:val="28"/>
        </w:rPr>
        <w:t>725</w:t>
      </w:r>
    </w:p>
    <w:p w:rsidR="00FE6A04" w:rsidRPr="00CE2F7D" w:rsidRDefault="00FE6A04" w:rsidP="00CE2F7D">
      <w:pPr>
        <w:pStyle w:val="31"/>
        <w:shd w:val="clear" w:color="auto" w:fill="auto"/>
        <w:spacing w:line="240" w:lineRule="auto"/>
        <w:ind w:left="4253"/>
        <w:rPr>
          <w:sz w:val="28"/>
          <w:szCs w:val="28"/>
        </w:rPr>
      </w:pPr>
    </w:p>
    <w:bookmarkEnd w:id="3"/>
    <w:p w:rsidR="003C51AB" w:rsidRPr="00CE2F7D" w:rsidRDefault="003C51AB" w:rsidP="005119FF">
      <w:pPr>
        <w:pStyle w:val="31"/>
        <w:shd w:val="clear" w:color="auto" w:fill="auto"/>
        <w:spacing w:line="240" w:lineRule="auto"/>
        <w:jc w:val="right"/>
        <w:rPr>
          <w:sz w:val="28"/>
          <w:szCs w:val="28"/>
        </w:rPr>
      </w:pPr>
    </w:p>
    <w:p w:rsidR="00FE6A04" w:rsidRPr="00CE2F7D" w:rsidRDefault="00FD1889" w:rsidP="005119FF">
      <w:pPr>
        <w:pStyle w:val="22"/>
        <w:keepNext/>
        <w:keepLines/>
        <w:shd w:val="clear" w:color="auto" w:fill="auto"/>
        <w:spacing w:line="240" w:lineRule="auto"/>
        <w:jc w:val="center"/>
        <w:rPr>
          <w:sz w:val="28"/>
          <w:szCs w:val="28"/>
        </w:rPr>
      </w:pPr>
      <w:bookmarkStart w:id="4" w:name="bookmark1"/>
      <w:r w:rsidRPr="00CE2F7D">
        <w:rPr>
          <w:sz w:val="28"/>
          <w:szCs w:val="28"/>
        </w:rPr>
        <w:t>СТОИМОСТЬ</w:t>
      </w:r>
      <w:bookmarkEnd w:id="4"/>
    </w:p>
    <w:p w:rsidR="003C51AB" w:rsidRPr="00CE2F7D" w:rsidRDefault="00FD1889" w:rsidP="005119FF">
      <w:pPr>
        <w:pStyle w:val="50"/>
        <w:shd w:val="clear" w:color="auto" w:fill="auto"/>
        <w:spacing w:line="240" w:lineRule="auto"/>
        <w:ind w:firstLine="360"/>
        <w:jc w:val="center"/>
        <w:rPr>
          <w:sz w:val="28"/>
          <w:szCs w:val="28"/>
        </w:rPr>
      </w:pPr>
      <w:r w:rsidRPr="00CE2F7D">
        <w:rPr>
          <w:sz w:val="28"/>
          <w:szCs w:val="28"/>
        </w:rPr>
        <w:t xml:space="preserve">услуг по присоединению объектов дорожного сервиса к автомобильным дорогам общего пользования местного значения на территории </w:t>
      </w:r>
      <w:bookmarkStart w:id="5" w:name="_Hlk491417023"/>
      <w:r w:rsidR="00CE2F7D" w:rsidRPr="00CE2F7D">
        <w:rPr>
          <w:sz w:val="28"/>
          <w:szCs w:val="28"/>
        </w:rPr>
        <w:t>Черемисиновского</w:t>
      </w:r>
      <w:r w:rsidR="003C51AB" w:rsidRPr="00CE2F7D">
        <w:rPr>
          <w:sz w:val="28"/>
          <w:szCs w:val="28"/>
        </w:rPr>
        <w:t xml:space="preserve"> района Курской области</w:t>
      </w:r>
      <w:bookmarkEnd w:id="5"/>
    </w:p>
    <w:p w:rsidR="003C51AB" w:rsidRPr="00CE2F7D" w:rsidRDefault="003C51AB" w:rsidP="005119FF">
      <w:pPr>
        <w:pStyle w:val="50"/>
        <w:shd w:val="clear" w:color="auto" w:fill="auto"/>
        <w:spacing w:line="240" w:lineRule="auto"/>
        <w:ind w:firstLine="360"/>
        <w:jc w:val="center"/>
        <w:rPr>
          <w:sz w:val="28"/>
          <w:szCs w:val="28"/>
        </w:rPr>
      </w:pPr>
    </w:p>
    <w:p w:rsidR="00FE6A04" w:rsidRPr="00CE2F7D" w:rsidRDefault="00FD1889" w:rsidP="00B9606D">
      <w:pPr>
        <w:pStyle w:val="3"/>
        <w:shd w:val="clear" w:color="auto" w:fill="auto"/>
        <w:spacing w:line="240" w:lineRule="auto"/>
        <w:ind w:firstLine="360"/>
        <w:jc w:val="both"/>
        <w:rPr>
          <w:sz w:val="28"/>
          <w:szCs w:val="28"/>
        </w:rPr>
      </w:pPr>
      <w:r w:rsidRPr="00CE2F7D">
        <w:rPr>
          <w:sz w:val="28"/>
          <w:szCs w:val="28"/>
        </w:rPr>
        <w:t>Стоимость за присоединение объекта дорожного сервиса к автомобильной дороге (</w:t>
      </w:r>
      <w:proofErr w:type="spellStart"/>
      <w:proofErr w:type="gramStart"/>
      <w:r w:rsidRPr="00CE2F7D">
        <w:rPr>
          <w:sz w:val="28"/>
          <w:szCs w:val="28"/>
        </w:rPr>
        <w:t>Ст</w:t>
      </w:r>
      <w:proofErr w:type="spellEnd"/>
      <w:proofErr w:type="gramEnd"/>
      <w:r w:rsidRPr="00CE2F7D">
        <w:rPr>
          <w:sz w:val="28"/>
          <w:szCs w:val="28"/>
        </w:rPr>
        <w:t>) рассчитывается по следующей формуле:</w:t>
      </w:r>
    </w:p>
    <w:p w:rsidR="00FE6A04" w:rsidRPr="00CE2F7D" w:rsidRDefault="00FD1889" w:rsidP="00B9606D">
      <w:pPr>
        <w:pStyle w:val="22"/>
        <w:keepNext/>
        <w:keepLines/>
        <w:shd w:val="clear" w:color="auto" w:fill="auto"/>
        <w:spacing w:line="240" w:lineRule="auto"/>
        <w:ind w:firstLine="360"/>
        <w:jc w:val="both"/>
        <w:rPr>
          <w:sz w:val="28"/>
          <w:szCs w:val="28"/>
        </w:rPr>
      </w:pPr>
      <w:bookmarkStart w:id="6" w:name="bookmark3"/>
      <w:proofErr w:type="spellStart"/>
      <w:r w:rsidRPr="00CE2F7D">
        <w:rPr>
          <w:sz w:val="28"/>
          <w:szCs w:val="28"/>
        </w:rPr>
        <w:t>Ст</w:t>
      </w:r>
      <w:proofErr w:type="spellEnd"/>
      <w:r w:rsidRPr="00CE2F7D">
        <w:rPr>
          <w:sz w:val="28"/>
          <w:szCs w:val="28"/>
        </w:rPr>
        <w:t xml:space="preserve"> = Б </w:t>
      </w:r>
      <w:r w:rsidRPr="00CE2F7D">
        <w:rPr>
          <w:sz w:val="28"/>
          <w:szCs w:val="28"/>
          <w:lang w:val="en-US"/>
        </w:rPr>
        <w:t>x</w:t>
      </w:r>
      <w:r w:rsidRPr="00CE2F7D">
        <w:rPr>
          <w:sz w:val="28"/>
          <w:szCs w:val="28"/>
        </w:rPr>
        <w:t xml:space="preserve"> </w:t>
      </w:r>
      <w:proofErr w:type="spellStart"/>
      <w:r w:rsidRPr="00CE2F7D">
        <w:rPr>
          <w:sz w:val="28"/>
          <w:szCs w:val="28"/>
        </w:rPr>
        <w:t>Пл</w:t>
      </w:r>
      <w:proofErr w:type="spellEnd"/>
      <w:r w:rsidRPr="00CE2F7D">
        <w:rPr>
          <w:sz w:val="28"/>
          <w:szCs w:val="28"/>
        </w:rPr>
        <w:t xml:space="preserve"> </w:t>
      </w:r>
      <w:r w:rsidRPr="00CE2F7D">
        <w:rPr>
          <w:sz w:val="28"/>
          <w:szCs w:val="28"/>
          <w:lang w:val="en-US"/>
        </w:rPr>
        <w:t>x</w:t>
      </w:r>
      <w:r w:rsidRPr="00CE2F7D">
        <w:rPr>
          <w:sz w:val="28"/>
          <w:szCs w:val="28"/>
        </w:rPr>
        <w:t xml:space="preserve"> Км </w:t>
      </w:r>
      <w:r w:rsidRPr="00CE2F7D">
        <w:rPr>
          <w:sz w:val="28"/>
          <w:szCs w:val="28"/>
          <w:lang w:val="en-US"/>
        </w:rPr>
        <w:t>x</w:t>
      </w:r>
      <w:r w:rsidRPr="00CE2F7D">
        <w:rPr>
          <w:sz w:val="28"/>
          <w:szCs w:val="28"/>
        </w:rPr>
        <w:t xml:space="preserve"> </w:t>
      </w:r>
      <w:proofErr w:type="spellStart"/>
      <w:r w:rsidRPr="00CE2F7D">
        <w:rPr>
          <w:sz w:val="28"/>
          <w:szCs w:val="28"/>
        </w:rPr>
        <w:t>Кп</w:t>
      </w:r>
      <w:proofErr w:type="spellEnd"/>
      <w:r w:rsidRPr="00CE2F7D">
        <w:rPr>
          <w:sz w:val="28"/>
          <w:szCs w:val="28"/>
        </w:rPr>
        <w:t xml:space="preserve"> </w:t>
      </w:r>
      <w:r w:rsidRPr="00CE2F7D">
        <w:rPr>
          <w:sz w:val="28"/>
          <w:szCs w:val="28"/>
          <w:lang w:val="en-US"/>
        </w:rPr>
        <w:t>x</w:t>
      </w:r>
      <w:proofErr w:type="gramStart"/>
      <w:r w:rsidRPr="00CE2F7D">
        <w:rPr>
          <w:sz w:val="28"/>
          <w:szCs w:val="28"/>
        </w:rPr>
        <w:t xml:space="preserve"> </w:t>
      </w:r>
      <w:proofErr w:type="spellStart"/>
      <w:r w:rsidRPr="00CE2F7D">
        <w:rPr>
          <w:sz w:val="28"/>
          <w:szCs w:val="28"/>
        </w:rPr>
        <w:t>К</w:t>
      </w:r>
      <w:proofErr w:type="gramEnd"/>
      <w:r w:rsidRPr="00CE2F7D">
        <w:rPr>
          <w:sz w:val="28"/>
          <w:szCs w:val="28"/>
        </w:rPr>
        <w:t>в</w:t>
      </w:r>
      <w:proofErr w:type="spellEnd"/>
      <w:r w:rsidRPr="00CE2F7D">
        <w:rPr>
          <w:sz w:val="28"/>
          <w:szCs w:val="28"/>
        </w:rPr>
        <w:t>,</w:t>
      </w:r>
      <w:bookmarkEnd w:id="6"/>
    </w:p>
    <w:p w:rsidR="00FE6A04" w:rsidRPr="00CE2F7D" w:rsidRDefault="00FD1889" w:rsidP="00B9606D">
      <w:pPr>
        <w:pStyle w:val="3"/>
        <w:shd w:val="clear" w:color="auto" w:fill="auto"/>
        <w:spacing w:line="240" w:lineRule="auto"/>
        <w:ind w:firstLine="360"/>
        <w:jc w:val="both"/>
        <w:rPr>
          <w:sz w:val="28"/>
          <w:szCs w:val="28"/>
        </w:rPr>
      </w:pPr>
      <w:r w:rsidRPr="00CE2F7D">
        <w:rPr>
          <w:sz w:val="28"/>
          <w:szCs w:val="28"/>
        </w:rPr>
        <w:t>где,</w:t>
      </w:r>
    </w:p>
    <w:p w:rsidR="00FE6A04" w:rsidRPr="00CE2F7D" w:rsidRDefault="00FD1889" w:rsidP="00B9606D">
      <w:pPr>
        <w:pStyle w:val="3"/>
        <w:shd w:val="clear" w:color="auto" w:fill="auto"/>
        <w:spacing w:line="240" w:lineRule="auto"/>
        <w:ind w:firstLine="360"/>
        <w:jc w:val="both"/>
        <w:rPr>
          <w:sz w:val="28"/>
          <w:szCs w:val="28"/>
        </w:rPr>
      </w:pPr>
      <w:proofErr w:type="gramStart"/>
      <w:r w:rsidRPr="00CE2F7D">
        <w:rPr>
          <w:rStyle w:val="a5"/>
          <w:sz w:val="28"/>
          <w:szCs w:val="28"/>
        </w:rPr>
        <w:t>Б</w:t>
      </w:r>
      <w:proofErr w:type="gramEnd"/>
      <w:r w:rsidRPr="00CE2F7D">
        <w:rPr>
          <w:rStyle w:val="a5"/>
          <w:sz w:val="28"/>
          <w:szCs w:val="28"/>
        </w:rPr>
        <w:t xml:space="preserve"> </w:t>
      </w:r>
      <w:r w:rsidRPr="00CE2F7D">
        <w:rPr>
          <w:sz w:val="28"/>
          <w:szCs w:val="28"/>
        </w:rPr>
        <w:t>- базовая стоимость одного квадратного метра площади объекта дорожного сервиса (равняется кадастровой стоимости земельного участка по виду разрешенного использования - объекты придорожного сервиса);</w:t>
      </w:r>
    </w:p>
    <w:p w:rsidR="00FE6A04" w:rsidRPr="00CE2F7D" w:rsidRDefault="00FD1889" w:rsidP="00B9606D">
      <w:pPr>
        <w:pStyle w:val="3"/>
        <w:shd w:val="clear" w:color="auto" w:fill="auto"/>
        <w:spacing w:line="240" w:lineRule="auto"/>
        <w:ind w:firstLine="360"/>
        <w:jc w:val="both"/>
        <w:rPr>
          <w:sz w:val="28"/>
          <w:szCs w:val="28"/>
        </w:rPr>
      </w:pPr>
      <w:proofErr w:type="spellStart"/>
      <w:proofErr w:type="gramStart"/>
      <w:r w:rsidRPr="00CE2F7D">
        <w:rPr>
          <w:rStyle w:val="a5"/>
          <w:sz w:val="28"/>
          <w:szCs w:val="28"/>
        </w:rPr>
        <w:t>Пл</w:t>
      </w:r>
      <w:proofErr w:type="spellEnd"/>
      <w:proofErr w:type="gramEnd"/>
      <w:r w:rsidRPr="00CE2F7D">
        <w:rPr>
          <w:rStyle w:val="a5"/>
          <w:sz w:val="28"/>
          <w:szCs w:val="28"/>
        </w:rPr>
        <w:t xml:space="preserve"> </w:t>
      </w:r>
      <w:r w:rsidRPr="00CE2F7D">
        <w:rPr>
          <w:sz w:val="28"/>
          <w:szCs w:val="28"/>
        </w:rPr>
        <w:t>- площадь объекта дорожного сервиса в квадратных метрах, равна площади земельного участка, запрашиваемого под размещение объекта дорожного сервиса;</w:t>
      </w:r>
    </w:p>
    <w:p w:rsidR="00FE6A04" w:rsidRPr="00CE2F7D" w:rsidRDefault="00FD1889" w:rsidP="00B9606D">
      <w:pPr>
        <w:pStyle w:val="3"/>
        <w:shd w:val="clear" w:color="auto" w:fill="auto"/>
        <w:spacing w:line="240" w:lineRule="auto"/>
        <w:ind w:firstLine="360"/>
        <w:jc w:val="both"/>
        <w:rPr>
          <w:sz w:val="28"/>
          <w:szCs w:val="28"/>
        </w:rPr>
      </w:pPr>
      <w:proofErr w:type="gramStart"/>
      <w:r w:rsidRPr="00CE2F7D">
        <w:rPr>
          <w:rStyle w:val="a5"/>
          <w:sz w:val="28"/>
          <w:szCs w:val="28"/>
        </w:rPr>
        <w:t>Км</w:t>
      </w:r>
      <w:proofErr w:type="gramEnd"/>
      <w:r w:rsidRPr="00CE2F7D">
        <w:rPr>
          <w:rStyle w:val="a5"/>
          <w:sz w:val="28"/>
          <w:szCs w:val="28"/>
        </w:rPr>
        <w:t xml:space="preserve"> </w:t>
      </w:r>
      <w:r w:rsidRPr="00CE2F7D">
        <w:rPr>
          <w:sz w:val="28"/>
          <w:szCs w:val="28"/>
        </w:rPr>
        <w:t>- коэффициент «Место расположения»;</w:t>
      </w:r>
    </w:p>
    <w:p w:rsidR="00FE6A04" w:rsidRPr="00CE2F7D" w:rsidRDefault="00FD1889" w:rsidP="00B9606D">
      <w:pPr>
        <w:pStyle w:val="3"/>
        <w:shd w:val="clear" w:color="auto" w:fill="auto"/>
        <w:spacing w:line="240" w:lineRule="auto"/>
        <w:ind w:firstLine="360"/>
        <w:jc w:val="both"/>
        <w:rPr>
          <w:sz w:val="28"/>
          <w:szCs w:val="28"/>
        </w:rPr>
      </w:pPr>
      <w:proofErr w:type="spellStart"/>
      <w:r w:rsidRPr="00CE2F7D">
        <w:rPr>
          <w:rStyle w:val="a5"/>
          <w:sz w:val="28"/>
          <w:szCs w:val="28"/>
        </w:rPr>
        <w:t>Кп</w:t>
      </w:r>
      <w:proofErr w:type="spellEnd"/>
      <w:r w:rsidRPr="00CE2F7D">
        <w:rPr>
          <w:rStyle w:val="a5"/>
          <w:sz w:val="28"/>
          <w:szCs w:val="28"/>
        </w:rPr>
        <w:t xml:space="preserve"> </w:t>
      </w:r>
      <w:r w:rsidRPr="00CE2F7D">
        <w:rPr>
          <w:sz w:val="28"/>
          <w:szCs w:val="28"/>
        </w:rPr>
        <w:t>- поправочный коэффициент «Площадь объекта дорожного сервиса»;</w:t>
      </w:r>
    </w:p>
    <w:p w:rsidR="00FE6A04" w:rsidRPr="00CE2F7D" w:rsidRDefault="00FD1889" w:rsidP="00B9606D">
      <w:pPr>
        <w:pStyle w:val="3"/>
        <w:shd w:val="clear" w:color="auto" w:fill="auto"/>
        <w:spacing w:line="240" w:lineRule="auto"/>
        <w:ind w:firstLine="360"/>
        <w:jc w:val="both"/>
        <w:rPr>
          <w:sz w:val="28"/>
          <w:szCs w:val="28"/>
        </w:rPr>
      </w:pPr>
      <w:proofErr w:type="spellStart"/>
      <w:r w:rsidRPr="00CE2F7D">
        <w:rPr>
          <w:rStyle w:val="a5"/>
          <w:sz w:val="28"/>
          <w:szCs w:val="28"/>
        </w:rPr>
        <w:t>Кв</w:t>
      </w:r>
      <w:proofErr w:type="spellEnd"/>
      <w:r w:rsidRPr="00CE2F7D">
        <w:rPr>
          <w:rStyle w:val="a5"/>
          <w:sz w:val="28"/>
          <w:szCs w:val="28"/>
        </w:rPr>
        <w:t xml:space="preserve"> </w:t>
      </w:r>
      <w:r w:rsidRPr="00CE2F7D">
        <w:rPr>
          <w:sz w:val="28"/>
          <w:szCs w:val="28"/>
        </w:rPr>
        <w:t>- коэффициент «Вид объекта дорожного сервиса».</w:t>
      </w:r>
    </w:p>
    <w:p w:rsidR="001A193F" w:rsidRDefault="001A193F" w:rsidP="00B9606D">
      <w:pPr>
        <w:pStyle w:val="a7"/>
        <w:shd w:val="clear" w:color="auto" w:fill="auto"/>
        <w:spacing w:line="240" w:lineRule="auto"/>
        <w:jc w:val="both"/>
        <w:rPr>
          <w:sz w:val="28"/>
          <w:szCs w:val="28"/>
        </w:rPr>
      </w:pPr>
    </w:p>
    <w:p w:rsidR="00FE6A04" w:rsidRPr="00CE2F7D" w:rsidRDefault="00FD1889" w:rsidP="00B9606D">
      <w:pPr>
        <w:pStyle w:val="a7"/>
        <w:shd w:val="clear" w:color="auto" w:fill="auto"/>
        <w:spacing w:line="240" w:lineRule="auto"/>
        <w:jc w:val="both"/>
        <w:rPr>
          <w:sz w:val="28"/>
          <w:szCs w:val="28"/>
        </w:rPr>
      </w:pPr>
      <w:r w:rsidRPr="00CE2F7D">
        <w:rPr>
          <w:sz w:val="28"/>
          <w:szCs w:val="28"/>
        </w:rPr>
        <w:t>Значение коэффициента «Место расположения»</w:t>
      </w:r>
    </w:p>
    <w:p w:rsidR="00B9606D" w:rsidRPr="00CE2F7D" w:rsidRDefault="00B9606D" w:rsidP="00B9606D">
      <w:pPr>
        <w:pStyle w:val="a7"/>
        <w:shd w:val="clear" w:color="auto" w:fill="auto"/>
        <w:spacing w:line="240" w:lineRule="auto"/>
        <w:jc w:val="both"/>
        <w:rPr>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4790"/>
        <w:gridCol w:w="4670"/>
      </w:tblGrid>
      <w:tr w:rsidR="00FE6A04" w:rsidRPr="00CE2F7D">
        <w:trPr>
          <w:trHeight w:val="566"/>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Отдаленность от центра</w:t>
            </w:r>
          </w:p>
        </w:tc>
        <w:tc>
          <w:tcPr>
            <w:tcW w:w="4670" w:type="dxa"/>
            <w:tcBorders>
              <w:top w:val="single" w:sz="4" w:space="0" w:color="auto"/>
              <w:left w:val="single" w:sz="4" w:space="0" w:color="auto"/>
              <w:righ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Поправочный коэффициент «Место расположения»</w:t>
            </w:r>
          </w:p>
        </w:tc>
      </w:tr>
      <w:tr w:rsidR="00FE6A04" w:rsidRPr="00CE2F7D">
        <w:trPr>
          <w:trHeight w:val="288"/>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До 300 кв. м</w:t>
            </w:r>
          </w:p>
        </w:tc>
        <w:tc>
          <w:tcPr>
            <w:tcW w:w="4670" w:type="dxa"/>
            <w:tcBorders>
              <w:top w:val="single" w:sz="4" w:space="0" w:color="auto"/>
              <w:left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1</w:t>
            </w:r>
          </w:p>
        </w:tc>
      </w:tr>
      <w:tr w:rsidR="00FE6A04" w:rsidRPr="00CE2F7D">
        <w:trPr>
          <w:trHeight w:val="283"/>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От 300 до 500 кв. м</w:t>
            </w:r>
          </w:p>
        </w:tc>
        <w:tc>
          <w:tcPr>
            <w:tcW w:w="4670" w:type="dxa"/>
            <w:tcBorders>
              <w:top w:val="single" w:sz="4" w:space="0" w:color="auto"/>
              <w:left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0,75</w:t>
            </w:r>
          </w:p>
        </w:tc>
      </w:tr>
      <w:tr w:rsidR="00FE6A04" w:rsidRPr="00CE2F7D">
        <w:trPr>
          <w:trHeight w:val="298"/>
        </w:trPr>
        <w:tc>
          <w:tcPr>
            <w:tcW w:w="4790" w:type="dxa"/>
            <w:tcBorders>
              <w:top w:val="single" w:sz="4" w:space="0" w:color="auto"/>
              <w:left w:val="single" w:sz="4" w:space="0" w:color="auto"/>
              <w:bottom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Свыше 500 кв. м</w:t>
            </w:r>
          </w:p>
        </w:tc>
        <w:tc>
          <w:tcPr>
            <w:tcW w:w="4670" w:type="dxa"/>
            <w:tcBorders>
              <w:top w:val="single" w:sz="4" w:space="0" w:color="auto"/>
              <w:left w:val="single" w:sz="4" w:space="0" w:color="auto"/>
              <w:bottom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0,25</w:t>
            </w:r>
          </w:p>
        </w:tc>
      </w:tr>
    </w:tbl>
    <w:p w:rsidR="00CE2F7D" w:rsidRPr="00CE2F7D" w:rsidRDefault="00CE2F7D" w:rsidP="005119FF">
      <w:pPr>
        <w:pStyle w:val="3"/>
        <w:shd w:val="clear" w:color="auto" w:fill="auto"/>
        <w:spacing w:line="240" w:lineRule="auto"/>
        <w:rPr>
          <w:sz w:val="12"/>
          <w:szCs w:val="12"/>
        </w:rPr>
      </w:pPr>
    </w:p>
    <w:p w:rsidR="00FE6A04" w:rsidRDefault="00FD1889" w:rsidP="005119FF">
      <w:pPr>
        <w:pStyle w:val="3"/>
        <w:shd w:val="clear" w:color="auto" w:fill="auto"/>
        <w:spacing w:line="240" w:lineRule="auto"/>
        <w:rPr>
          <w:sz w:val="28"/>
          <w:szCs w:val="28"/>
        </w:rPr>
      </w:pPr>
      <w:r w:rsidRPr="00CE2F7D">
        <w:rPr>
          <w:sz w:val="28"/>
          <w:szCs w:val="28"/>
        </w:rPr>
        <w:t>Значение поправочного коэффициента «Площадь объекта дорожного сервиса»</w:t>
      </w:r>
    </w:p>
    <w:p w:rsidR="001A193F" w:rsidRPr="00CE2F7D" w:rsidRDefault="001A193F" w:rsidP="005119FF">
      <w:pPr>
        <w:pStyle w:val="3"/>
        <w:shd w:val="clear" w:color="auto" w:fill="auto"/>
        <w:spacing w:line="240" w:lineRule="auto"/>
        <w:rPr>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4790"/>
        <w:gridCol w:w="4718"/>
      </w:tblGrid>
      <w:tr w:rsidR="00FE6A04" w:rsidRPr="00CE2F7D">
        <w:trPr>
          <w:trHeight w:val="571"/>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Площадь объекта дорожного сервиса</w:t>
            </w:r>
          </w:p>
        </w:tc>
        <w:tc>
          <w:tcPr>
            <w:tcW w:w="4718" w:type="dxa"/>
            <w:tcBorders>
              <w:top w:val="single" w:sz="4" w:space="0" w:color="auto"/>
              <w:left w:val="single" w:sz="4" w:space="0" w:color="auto"/>
              <w:righ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Поправочный коэффициент «Площадь объекта дорожного сервиса»</w:t>
            </w:r>
          </w:p>
        </w:tc>
      </w:tr>
      <w:tr w:rsidR="00FE6A04" w:rsidRPr="00CE2F7D">
        <w:trPr>
          <w:trHeight w:val="283"/>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До 100 кв. м</w:t>
            </w:r>
          </w:p>
        </w:tc>
        <w:tc>
          <w:tcPr>
            <w:tcW w:w="4718" w:type="dxa"/>
            <w:tcBorders>
              <w:top w:val="single" w:sz="4" w:space="0" w:color="auto"/>
              <w:left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1</w:t>
            </w:r>
          </w:p>
        </w:tc>
      </w:tr>
      <w:tr w:rsidR="00FE6A04" w:rsidRPr="00CE2F7D">
        <w:trPr>
          <w:trHeight w:val="288"/>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От 101 до 1000 кв. м</w:t>
            </w:r>
          </w:p>
        </w:tc>
        <w:tc>
          <w:tcPr>
            <w:tcW w:w="4718" w:type="dxa"/>
            <w:tcBorders>
              <w:top w:val="single" w:sz="4" w:space="0" w:color="auto"/>
              <w:left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0,75</w:t>
            </w:r>
          </w:p>
        </w:tc>
      </w:tr>
      <w:tr w:rsidR="00FE6A04" w:rsidRPr="00CE2F7D">
        <w:trPr>
          <w:trHeight w:val="283"/>
        </w:trPr>
        <w:tc>
          <w:tcPr>
            <w:tcW w:w="4790"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От 1001 до 2500 кв. м</w:t>
            </w:r>
          </w:p>
        </w:tc>
        <w:tc>
          <w:tcPr>
            <w:tcW w:w="4718" w:type="dxa"/>
            <w:tcBorders>
              <w:top w:val="single" w:sz="4" w:space="0" w:color="auto"/>
              <w:left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0,5</w:t>
            </w:r>
          </w:p>
        </w:tc>
      </w:tr>
      <w:tr w:rsidR="00FE6A04" w:rsidRPr="00CE2F7D">
        <w:trPr>
          <w:trHeight w:val="298"/>
        </w:trPr>
        <w:tc>
          <w:tcPr>
            <w:tcW w:w="4790" w:type="dxa"/>
            <w:tcBorders>
              <w:top w:val="single" w:sz="4" w:space="0" w:color="auto"/>
              <w:left w:val="single" w:sz="4" w:space="0" w:color="auto"/>
              <w:bottom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Свыше 2500 кв. м</w:t>
            </w:r>
          </w:p>
        </w:tc>
        <w:tc>
          <w:tcPr>
            <w:tcW w:w="4718" w:type="dxa"/>
            <w:tcBorders>
              <w:top w:val="single" w:sz="4" w:space="0" w:color="auto"/>
              <w:left w:val="single" w:sz="4" w:space="0" w:color="auto"/>
              <w:bottom w:val="single" w:sz="4" w:space="0" w:color="auto"/>
              <w:right w:val="single" w:sz="4" w:space="0" w:color="auto"/>
            </w:tcBorders>
            <w:shd w:val="clear" w:color="auto" w:fill="FFFFFF"/>
          </w:tcPr>
          <w:p w:rsidR="00FE6A04" w:rsidRPr="00CE2F7D" w:rsidRDefault="00FD1889" w:rsidP="00D46F61">
            <w:pPr>
              <w:pStyle w:val="3"/>
              <w:shd w:val="clear" w:color="auto" w:fill="auto"/>
              <w:spacing w:line="240" w:lineRule="auto"/>
              <w:ind w:firstLine="880"/>
              <w:rPr>
                <w:sz w:val="28"/>
                <w:szCs w:val="28"/>
              </w:rPr>
            </w:pPr>
            <w:r w:rsidRPr="00CE2F7D">
              <w:rPr>
                <w:rStyle w:val="11"/>
                <w:sz w:val="28"/>
                <w:szCs w:val="28"/>
              </w:rPr>
              <w:t>0,25</w:t>
            </w:r>
          </w:p>
        </w:tc>
      </w:tr>
    </w:tbl>
    <w:p w:rsidR="00CE2F7D" w:rsidRDefault="00CE2F7D"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Default="001A193F" w:rsidP="005119FF">
      <w:pPr>
        <w:pStyle w:val="a7"/>
        <w:shd w:val="clear" w:color="auto" w:fill="auto"/>
        <w:spacing w:line="240" w:lineRule="auto"/>
        <w:rPr>
          <w:sz w:val="12"/>
          <w:szCs w:val="12"/>
        </w:rPr>
      </w:pPr>
    </w:p>
    <w:p w:rsidR="001A193F" w:rsidRPr="00CE2F7D" w:rsidRDefault="001A193F" w:rsidP="005119FF">
      <w:pPr>
        <w:pStyle w:val="a7"/>
        <w:shd w:val="clear" w:color="auto" w:fill="auto"/>
        <w:spacing w:line="240" w:lineRule="auto"/>
        <w:rPr>
          <w:sz w:val="12"/>
          <w:szCs w:val="12"/>
        </w:rPr>
      </w:pPr>
    </w:p>
    <w:p w:rsidR="00FE6A04" w:rsidRDefault="00FD1889" w:rsidP="005119FF">
      <w:pPr>
        <w:pStyle w:val="a7"/>
        <w:shd w:val="clear" w:color="auto" w:fill="auto"/>
        <w:spacing w:line="240" w:lineRule="auto"/>
        <w:rPr>
          <w:sz w:val="28"/>
          <w:szCs w:val="28"/>
        </w:rPr>
      </w:pPr>
      <w:r w:rsidRPr="00CE2F7D">
        <w:rPr>
          <w:sz w:val="28"/>
          <w:szCs w:val="28"/>
        </w:rPr>
        <w:t>Значение коэффициента «Вид объекта дорожного сервиса»</w:t>
      </w:r>
    </w:p>
    <w:p w:rsidR="001A193F" w:rsidRPr="00CE2F7D" w:rsidRDefault="001A193F" w:rsidP="005119FF">
      <w:pPr>
        <w:pStyle w:val="a7"/>
        <w:shd w:val="clear" w:color="auto" w:fill="auto"/>
        <w:spacing w:line="240" w:lineRule="auto"/>
        <w:rPr>
          <w:sz w:val="28"/>
          <w:szCs w:val="28"/>
        </w:rPr>
      </w:pPr>
    </w:p>
    <w:tbl>
      <w:tblPr>
        <w:tblOverlap w:val="never"/>
        <w:tblW w:w="0" w:type="auto"/>
        <w:tblLayout w:type="fixed"/>
        <w:tblCellMar>
          <w:left w:w="10" w:type="dxa"/>
          <w:right w:w="10" w:type="dxa"/>
        </w:tblCellMar>
        <w:tblLook w:val="04A0" w:firstRow="1" w:lastRow="0" w:firstColumn="1" w:lastColumn="0" w:noHBand="0" w:noVBand="1"/>
      </w:tblPr>
      <w:tblGrid>
        <w:gridCol w:w="719"/>
        <w:gridCol w:w="6759"/>
        <w:gridCol w:w="1877"/>
      </w:tblGrid>
      <w:tr w:rsidR="00FE6A04" w:rsidRPr="00CE2F7D" w:rsidTr="003D1332">
        <w:trPr>
          <w:trHeight w:val="859"/>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lang w:val="en-US"/>
              </w:rPr>
              <w:t>№</w:t>
            </w:r>
          </w:p>
          <w:p w:rsidR="00FE6A04" w:rsidRPr="00CE2F7D" w:rsidRDefault="00FD1889" w:rsidP="003D1332">
            <w:pPr>
              <w:pStyle w:val="3"/>
              <w:shd w:val="clear" w:color="auto" w:fill="auto"/>
              <w:spacing w:line="240" w:lineRule="auto"/>
              <w:jc w:val="center"/>
              <w:rPr>
                <w:sz w:val="28"/>
                <w:szCs w:val="28"/>
              </w:rPr>
            </w:pPr>
            <w:proofErr w:type="gramStart"/>
            <w:r w:rsidRPr="00CE2F7D">
              <w:rPr>
                <w:rStyle w:val="11"/>
                <w:sz w:val="28"/>
                <w:szCs w:val="28"/>
              </w:rPr>
              <w:t>п</w:t>
            </w:r>
            <w:proofErr w:type="gramEnd"/>
            <w:r w:rsidRPr="00CE2F7D">
              <w:rPr>
                <w:rStyle w:val="11"/>
                <w:sz w:val="28"/>
                <w:szCs w:val="28"/>
              </w:rPr>
              <w:t>/п</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Виды объектов дорожного сервиса</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5119FF">
            <w:pPr>
              <w:pStyle w:val="3"/>
              <w:shd w:val="clear" w:color="auto" w:fill="auto"/>
              <w:spacing w:line="240" w:lineRule="auto"/>
              <w:rPr>
                <w:sz w:val="28"/>
                <w:szCs w:val="28"/>
              </w:rPr>
            </w:pPr>
            <w:r w:rsidRPr="00CE2F7D">
              <w:rPr>
                <w:rStyle w:val="11"/>
                <w:sz w:val="28"/>
                <w:szCs w:val="28"/>
              </w:rPr>
              <w:t>Коэффициент «Вид дорожного сервиса»</w:t>
            </w:r>
          </w:p>
        </w:tc>
      </w:tr>
      <w:tr w:rsidR="00FE6A04" w:rsidRPr="00CE2F7D" w:rsidTr="003D1332">
        <w:trPr>
          <w:trHeight w:val="571"/>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Одиночные киоски, лотки, палатки, торговля с автомобиля</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1</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2.</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Временный магазин, пункт питания</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1</w:t>
            </w:r>
          </w:p>
        </w:tc>
      </w:tr>
      <w:tr w:rsidR="00FE6A04" w:rsidRPr="00CE2F7D" w:rsidTr="003D1332">
        <w:trPr>
          <w:trHeight w:val="571"/>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3.</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Информационная стела, указатели, щиты (кроме рекламы)</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1</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4.</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Рекламные конструкции</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1</w:t>
            </w:r>
          </w:p>
        </w:tc>
      </w:tr>
      <w:tr w:rsidR="00FE6A04" w:rsidRPr="00CE2F7D" w:rsidTr="003D1332">
        <w:trPr>
          <w:trHeight w:val="293"/>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5.</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Кафе, ресторан</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2</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6.</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Магазин</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2</w:t>
            </w:r>
          </w:p>
        </w:tc>
      </w:tr>
      <w:tr w:rsidR="00FE6A04" w:rsidRPr="00CE2F7D" w:rsidTr="003D1332">
        <w:trPr>
          <w:trHeight w:val="571"/>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7.</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Пункт обслуживания автомобилей (</w:t>
            </w:r>
            <w:proofErr w:type="spellStart"/>
            <w:r w:rsidRPr="00CE2F7D">
              <w:rPr>
                <w:rStyle w:val="11"/>
                <w:sz w:val="28"/>
                <w:szCs w:val="28"/>
              </w:rPr>
              <w:t>шиномонтаж</w:t>
            </w:r>
            <w:proofErr w:type="spellEnd"/>
            <w:r w:rsidRPr="00CE2F7D">
              <w:rPr>
                <w:rStyle w:val="11"/>
                <w:sz w:val="28"/>
                <w:szCs w:val="28"/>
              </w:rPr>
              <w:t>, ремонт, мойка и т.п.)</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3</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8.</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Рынок, автоцентр, автосалон и т.п.</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4</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9.</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Площадка для отстоя транспорта</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4</w:t>
            </w:r>
          </w:p>
        </w:tc>
      </w:tr>
      <w:tr w:rsidR="00FE6A04" w:rsidRPr="00CE2F7D" w:rsidTr="003D1332">
        <w:trPr>
          <w:trHeight w:val="293"/>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10.</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Автозаправочные станции</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8</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11.</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Мотель, кемпинг</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3</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12.</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Комплекс дорожного сервиса</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4</w:t>
            </w:r>
          </w:p>
        </w:tc>
      </w:tr>
      <w:tr w:rsidR="00FE6A04" w:rsidRPr="00CE2F7D" w:rsidTr="003D1332">
        <w:trPr>
          <w:trHeight w:val="293"/>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13.</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Торговый комплекс</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3</w:t>
            </w:r>
          </w:p>
        </w:tc>
      </w:tr>
      <w:tr w:rsidR="00FE6A04" w:rsidRPr="00CE2F7D" w:rsidTr="003D1332">
        <w:trPr>
          <w:trHeight w:val="850"/>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14.</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Здания и сооружения, обслуживающие грузовой транспорт (грузовые автостанции, терминалы, платные стоянки и т.п.)</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4</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15.</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Устройство примыкания</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0</w:t>
            </w:r>
          </w:p>
        </w:tc>
      </w:tr>
      <w:tr w:rsidR="00FE6A04" w:rsidRPr="00CE2F7D" w:rsidTr="003D1332">
        <w:trPr>
          <w:trHeight w:val="571"/>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16.</w:t>
            </w:r>
          </w:p>
        </w:tc>
        <w:tc>
          <w:tcPr>
            <w:tcW w:w="6759" w:type="dxa"/>
            <w:tcBorders>
              <w:top w:val="single" w:sz="4" w:space="0" w:color="auto"/>
              <w:left w:val="single" w:sz="4" w:space="0" w:color="auto"/>
            </w:tcBorders>
            <w:shd w:val="clear" w:color="auto" w:fill="FFFFFF"/>
          </w:tcPr>
          <w:p w:rsidR="00FE6A04" w:rsidRPr="00CE2F7D" w:rsidRDefault="00FD1889" w:rsidP="0094194C">
            <w:pPr>
              <w:pStyle w:val="3"/>
              <w:shd w:val="clear" w:color="auto" w:fill="auto"/>
              <w:spacing w:line="240" w:lineRule="auto"/>
              <w:ind w:firstLine="360"/>
              <w:rPr>
                <w:sz w:val="28"/>
                <w:szCs w:val="28"/>
              </w:rPr>
            </w:pPr>
            <w:r w:rsidRPr="00CE2F7D">
              <w:rPr>
                <w:rStyle w:val="11"/>
                <w:sz w:val="28"/>
                <w:szCs w:val="28"/>
              </w:rPr>
              <w:t>Прокладка коммуникаций вдоль автодороги (за 1</w:t>
            </w:r>
            <w:r w:rsidR="0094194C" w:rsidRPr="00CE2F7D">
              <w:rPr>
                <w:rStyle w:val="11"/>
                <w:sz w:val="28"/>
                <w:szCs w:val="28"/>
              </w:rPr>
              <w:t xml:space="preserve"> </w:t>
            </w:r>
            <w:r w:rsidRPr="00CE2F7D">
              <w:rPr>
                <w:rStyle w:val="11"/>
                <w:sz w:val="28"/>
                <w:szCs w:val="28"/>
              </w:rPr>
              <w:t>км)</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0</w:t>
            </w:r>
          </w:p>
        </w:tc>
      </w:tr>
      <w:tr w:rsidR="00FE6A04" w:rsidRPr="00CE2F7D" w:rsidTr="003D1332">
        <w:trPr>
          <w:trHeight w:val="571"/>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17.</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Прокладка коммуникаций (пересечение), воздушный путь</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0</w:t>
            </w:r>
          </w:p>
        </w:tc>
      </w:tr>
      <w:tr w:rsidR="00FE6A04" w:rsidRPr="00CE2F7D" w:rsidTr="003D1332">
        <w:trPr>
          <w:trHeight w:val="298"/>
        </w:trPr>
        <w:tc>
          <w:tcPr>
            <w:tcW w:w="719" w:type="dxa"/>
            <w:tcBorders>
              <w:top w:val="single" w:sz="4" w:space="0" w:color="auto"/>
              <w:left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18.</w:t>
            </w:r>
          </w:p>
        </w:tc>
        <w:tc>
          <w:tcPr>
            <w:tcW w:w="6759" w:type="dxa"/>
            <w:tcBorders>
              <w:top w:val="single" w:sz="4" w:space="0" w:color="auto"/>
              <w:left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Прокладка коммуникаций (пересечение), прокол</w:t>
            </w:r>
          </w:p>
        </w:tc>
        <w:tc>
          <w:tcPr>
            <w:tcW w:w="1877" w:type="dxa"/>
            <w:tcBorders>
              <w:top w:val="single" w:sz="4" w:space="0" w:color="auto"/>
              <w:left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0</w:t>
            </w:r>
          </w:p>
        </w:tc>
      </w:tr>
      <w:tr w:rsidR="00FE6A04" w:rsidRPr="00CE2F7D" w:rsidTr="003D1332">
        <w:trPr>
          <w:trHeight w:val="586"/>
        </w:trPr>
        <w:tc>
          <w:tcPr>
            <w:tcW w:w="719" w:type="dxa"/>
            <w:tcBorders>
              <w:top w:val="single" w:sz="4" w:space="0" w:color="auto"/>
              <w:left w:val="single" w:sz="4" w:space="0" w:color="auto"/>
              <w:bottom w:val="single" w:sz="4" w:space="0" w:color="auto"/>
            </w:tcBorders>
            <w:shd w:val="clear" w:color="auto" w:fill="FFFFFF"/>
          </w:tcPr>
          <w:p w:rsidR="00FE6A04" w:rsidRPr="00CE2F7D" w:rsidRDefault="00FD1889" w:rsidP="003D1332">
            <w:pPr>
              <w:pStyle w:val="3"/>
              <w:shd w:val="clear" w:color="auto" w:fill="auto"/>
              <w:spacing w:line="240" w:lineRule="auto"/>
              <w:jc w:val="center"/>
              <w:rPr>
                <w:sz w:val="28"/>
                <w:szCs w:val="28"/>
              </w:rPr>
            </w:pPr>
            <w:r w:rsidRPr="00CE2F7D">
              <w:rPr>
                <w:rStyle w:val="11"/>
                <w:sz w:val="28"/>
                <w:szCs w:val="28"/>
              </w:rPr>
              <w:t>19.</w:t>
            </w:r>
          </w:p>
        </w:tc>
        <w:tc>
          <w:tcPr>
            <w:tcW w:w="6759" w:type="dxa"/>
            <w:tcBorders>
              <w:top w:val="single" w:sz="4" w:space="0" w:color="auto"/>
              <w:left w:val="single" w:sz="4" w:space="0" w:color="auto"/>
              <w:bottom w:val="single" w:sz="4" w:space="0" w:color="auto"/>
            </w:tcBorders>
            <w:shd w:val="clear" w:color="auto" w:fill="FFFFFF"/>
          </w:tcPr>
          <w:p w:rsidR="00FE6A04" w:rsidRPr="00CE2F7D" w:rsidRDefault="00FD1889" w:rsidP="005119FF">
            <w:pPr>
              <w:pStyle w:val="3"/>
              <w:shd w:val="clear" w:color="auto" w:fill="auto"/>
              <w:spacing w:line="240" w:lineRule="auto"/>
              <w:ind w:firstLine="360"/>
              <w:rPr>
                <w:sz w:val="28"/>
                <w:szCs w:val="28"/>
              </w:rPr>
            </w:pPr>
            <w:r w:rsidRPr="00CE2F7D">
              <w:rPr>
                <w:rStyle w:val="11"/>
                <w:sz w:val="28"/>
                <w:szCs w:val="28"/>
              </w:rPr>
              <w:t>Прокладка коммуникаций (пересечение) открытым способом</w:t>
            </w:r>
          </w:p>
        </w:tc>
        <w:tc>
          <w:tcPr>
            <w:tcW w:w="1877" w:type="dxa"/>
            <w:tcBorders>
              <w:top w:val="single" w:sz="4" w:space="0" w:color="auto"/>
              <w:left w:val="single" w:sz="4" w:space="0" w:color="auto"/>
              <w:bottom w:val="single" w:sz="4" w:space="0" w:color="auto"/>
              <w:right w:val="single" w:sz="4" w:space="0" w:color="auto"/>
            </w:tcBorders>
            <w:shd w:val="clear" w:color="auto" w:fill="FFFFFF"/>
          </w:tcPr>
          <w:p w:rsidR="00FE6A04" w:rsidRPr="00CE2F7D" w:rsidRDefault="00FD1889" w:rsidP="0094194C">
            <w:pPr>
              <w:pStyle w:val="3"/>
              <w:shd w:val="clear" w:color="auto" w:fill="auto"/>
              <w:spacing w:line="240" w:lineRule="auto"/>
              <w:jc w:val="center"/>
              <w:rPr>
                <w:sz w:val="28"/>
                <w:szCs w:val="28"/>
              </w:rPr>
            </w:pPr>
            <w:r w:rsidRPr="00CE2F7D">
              <w:rPr>
                <w:rStyle w:val="11"/>
                <w:sz w:val="28"/>
                <w:szCs w:val="28"/>
              </w:rPr>
              <w:t>0</w:t>
            </w:r>
          </w:p>
        </w:tc>
      </w:tr>
    </w:tbl>
    <w:p w:rsidR="00FE6A04" w:rsidRPr="00CE2F7D" w:rsidRDefault="00FE6A04" w:rsidP="005119FF">
      <w:pPr>
        <w:rPr>
          <w:rFonts w:ascii="Times New Roman" w:hAnsi="Times New Roman" w:cs="Times New Roman"/>
          <w:sz w:val="28"/>
          <w:szCs w:val="28"/>
        </w:rPr>
        <w:sectPr w:rsidR="00FE6A04" w:rsidRPr="00CE2F7D" w:rsidSect="002261E5">
          <w:type w:val="continuous"/>
          <w:pgSz w:w="11909" w:h="16834"/>
          <w:pgMar w:top="1134" w:right="852" w:bottom="426" w:left="1418" w:header="0" w:footer="6" w:gutter="0"/>
          <w:cols w:space="720"/>
          <w:noEndnote/>
          <w:docGrid w:linePitch="360"/>
        </w:sect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left"/>
        <w:rPr>
          <w:sz w:val="28"/>
          <w:szCs w:val="28"/>
        </w:rPr>
      </w:pPr>
    </w:p>
    <w:p w:rsidR="00CE2F7D" w:rsidRDefault="00B9606D" w:rsidP="00CE2F7D">
      <w:pPr>
        <w:pStyle w:val="31"/>
        <w:shd w:val="clear" w:color="auto" w:fill="auto"/>
        <w:spacing w:line="240" w:lineRule="auto"/>
        <w:ind w:left="4253"/>
        <w:rPr>
          <w:sz w:val="28"/>
          <w:szCs w:val="28"/>
        </w:rPr>
      </w:pPr>
      <w:r w:rsidRPr="00CE2F7D">
        <w:rPr>
          <w:sz w:val="28"/>
          <w:szCs w:val="28"/>
        </w:rPr>
        <w:lastRenderedPageBreak/>
        <w:t>Приложение  3</w:t>
      </w:r>
    </w:p>
    <w:p w:rsidR="00CE2F7D" w:rsidRDefault="00CE2F7D" w:rsidP="00CE2F7D">
      <w:pPr>
        <w:pStyle w:val="31"/>
        <w:shd w:val="clear" w:color="auto" w:fill="auto"/>
        <w:spacing w:line="240" w:lineRule="auto"/>
        <w:ind w:left="4253"/>
        <w:rPr>
          <w:sz w:val="28"/>
          <w:szCs w:val="28"/>
        </w:rPr>
      </w:pPr>
      <w:r>
        <w:rPr>
          <w:sz w:val="28"/>
          <w:szCs w:val="28"/>
        </w:rPr>
        <w:t>УТВЕРЖДЕНА</w:t>
      </w:r>
    </w:p>
    <w:p w:rsidR="00B9606D" w:rsidRPr="00CE2F7D" w:rsidRDefault="00B9606D" w:rsidP="00CE2F7D">
      <w:pPr>
        <w:pStyle w:val="31"/>
        <w:shd w:val="clear" w:color="auto" w:fill="auto"/>
        <w:spacing w:line="240" w:lineRule="auto"/>
        <w:ind w:left="4253"/>
        <w:rPr>
          <w:sz w:val="28"/>
          <w:szCs w:val="28"/>
        </w:rPr>
      </w:pPr>
      <w:r w:rsidRPr="00CE2F7D">
        <w:rPr>
          <w:sz w:val="28"/>
          <w:szCs w:val="28"/>
        </w:rPr>
        <w:t>постановлени</w:t>
      </w:r>
      <w:r w:rsidR="00CE2F7D">
        <w:rPr>
          <w:sz w:val="28"/>
          <w:szCs w:val="28"/>
        </w:rPr>
        <w:t>ем</w:t>
      </w:r>
      <w:r w:rsidRPr="00CE2F7D">
        <w:rPr>
          <w:sz w:val="28"/>
          <w:szCs w:val="28"/>
        </w:rPr>
        <w:t xml:space="preserve"> Администрации</w:t>
      </w:r>
    </w:p>
    <w:p w:rsidR="00B9606D" w:rsidRPr="00CE2F7D" w:rsidRDefault="00CE2F7D" w:rsidP="00CE2F7D">
      <w:pPr>
        <w:pStyle w:val="31"/>
        <w:shd w:val="clear" w:color="auto" w:fill="auto"/>
        <w:spacing w:line="240" w:lineRule="auto"/>
        <w:ind w:left="4253"/>
        <w:rPr>
          <w:sz w:val="28"/>
          <w:szCs w:val="28"/>
        </w:rPr>
      </w:pPr>
      <w:r w:rsidRPr="00CE2F7D">
        <w:rPr>
          <w:sz w:val="28"/>
          <w:szCs w:val="28"/>
        </w:rPr>
        <w:t>Черемисиновского</w:t>
      </w:r>
      <w:r w:rsidR="00B9606D" w:rsidRPr="00CE2F7D">
        <w:rPr>
          <w:sz w:val="28"/>
          <w:szCs w:val="28"/>
        </w:rPr>
        <w:t xml:space="preserve"> района Курской области</w:t>
      </w:r>
    </w:p>
    <w:p w:rsidR="001A193F" w:rsidRPr="00CE2F7D" w:rsidRDefault="001A193F" w:rsidP="001A193F">
      <w:pPr>
        <w:pStyle w:val="31"/>
        <w:shd w:val="clear" w:color="auto" w:fill="auto"/>
        <w:spacing w:line="240" w:lineRule="auto"/>
        <w:ind w:firstLine="4536"/>
        <w:rPr>
          <w:sz w:val="28"/>
          <w:szCs w:val="28"/>
        </w:rPr>
      </w:pPr>
      <w:r w:rsidRPr="00CE2F7D">
        <w:rPr>
          <w:sz w:val="28"/>
          <w:szCs w:val="28"/>
        </w:rPr>
        <w:t xml:space="preserve">от </w:t>
      </w:r>
      <w:r>
        <w:rPr>
          <w:sz w:val="28"/>
          <w:szCs w:val="28"/>
        </w:rPr>
        <w:t>21.11.2017</w:t>
      </w:r>
      <w:r w:rsidRPr="00CE2F7D">
        <w:rPr>
          <w:sz w:val="28"/>
          <w:szCs w:val="28"/>
        </w:rPr>
        <w:t xml:space="preserve">  №</w:t>
      </w:r>
      <w:r>
        <w:rPr>
          <w:sz w:val="28"/>
          <w:szCs w:val="28"/>
        </w:rPr>
        <w:t>725</w:t>
      </w:r>
    </w:p>
    <w:p w:rsidR="00B9606D" w:rsidRPr="00CE2F7D" w:rsidRDefault="00B9606D" w:rsidP="005119FF">
      <w:pPr>
        <w:pStyle w:val="31"/>
        <w:shd w:val="clear" w:color="auto" w:fill="auto"/>
        <w:spacing w:line="240" w:lineRule="auto"/>
        <w:jc w:val="left"/>
        <w:rPr>
          <w:sz w:val="28"/>
          <w:szCs w:val="28"/>
        </w:rPr>
      </w:pPr>
    </w:p>
    <w:p w:rsidR="003C51AB" w:rsidRPr="00CE2F7D" w:rsidRDefault="003C51AB" w:rsidP="005119FF">
      <w:pPr>
        <w:pStyle w:val="31"/>
        <w:shd w:val="clear" w:color="auto" w:fill="auto"/>
        <w:spacing w:line="240" w:lineRule="auto"/>
        <w:jc w:val="right"/>
        <w:rPr>
          <w:sz w:val="28"/>
          <w:szCs w:val="28"/>
        </w:rPr>
      </w:pPr>
    </w:p>
    <w:p w:rsidR="00CE2F7D" w:rsidRDefault="00FD1889" w:rsidP="005119FF">
      <w:pPr>
        <w:pStyle w:val="50"/>
        <w:shd w:val="clear" w:color="auto" w:fill="auto"/>
        <w:spacing w:line="240" w:lineRule="auto"/>
        <w:jc w:val="center"/>
        <w:rPr>
          <w:sz w:val="28"/>
          <w:szCs w:val="28"/>
        </w:rPr>
      </w:pPr>
      <w:r w:rsidRPr="00CE2F7D">
        <w:rPr>
          <w:sz w:val="28"/>
          <w:szCs w:val="28"/>
        </w:rPr>
        <w:t xml:space="preserve">Примерная форма договора </w:t>
      </w:r>
    </w:p>
    <w:p w:rsidR="00FE6A04" w:rsidRPr="00CE2F7D" w:rsidRDefault="00FD1889" w:rsidP="005119FF">
      <w:pPr>
        <w:pStyle w:val="50"/>
        <w:shd w:val="clear" w:color="auto" w:fill="auto"/>
        <w:spacing w:line="240" w:lineRule="auto"/>
        <w:jc w:val="center"/>
        <w:rPr>
          <w:sz w:val="28"/>
          <w:szCs w:val="28"/>
        </w:rPr>
      </w:pPr>
      <w:r w:rsidRPr="00CE2F7D">
        <w:rPr>
          <w:sz w:val="28"/>
          <w:szCs w:val="28"/>
        </w:rPr>
        <w:t xml:space="preserve">о присоединении объекта дорожного сервиса к автомобильной дороге общего пользования </w:t>
      </w:r>
      <w:r w:rsidR="00712385" w:rsidRPr="00CE2F7D">
        <w:rPr>
          <w:sz w:val="28"/>
          <w:szCs w:val="28"/>
        </w:rPr>
        <w:t>мест</w:t>
      </w:r>
      <w:r w:rsidRPr="00CE2F7D">
        <w:rPr>
          <w:sz w:val="28"/>
          <w:szCs w:val="28"/>
        </w:rPr>
        <w:t>ного</w:t>
      </w:r>
      <w:r w:rsidR="00CE2F7D">
        <w:rPr>
          <w:sz w:val="28"/>
          <w:szCs w:val="28"/>
        </w:rPr>
        <w:t xml:space="preserve"> </w:t>
      </w:r>
      <w:r w:rsidRPr="00CE2F7D">
        <w:rPr>
          <w:sz w:val="28"/>
          <w:szCs w:val="28"/>
        </w:rPr>
        <w:t xml:space="preserve">значения </w:t>
      </w:r>
      <w:r w:rsidR="00CE2F7D" w:rsidRPr="00CE2F7D">
        <w:rPr>
          <w:sz w:val="28"/>
          <w:szCs w:val="28"/>
        </w:rPr>
        <w:t>Черемисиновского</w:t>
      </w:r>
      <w:r w:rsidR="003C51AB" w:rsidRPr="00CE2F7D">
        <w:rPr>
          <w:sz w:val="28"/>
          <w:szCs w:val="28"/>
        </w:rPr>
        <w:t xml:space="preserve"> района Курской области</w:t>
      </w:r>
    </w:p>
    <w:p w:rsidR="003C51AB" w:rsidRPr="00CE2F7D" w:rsidRDefault="003C51AB" w:rsidP="005119FF">
      <w:pPr>
        <w:pStyle w:val="50"/>
        <w:shd w:val="clear" w:color="auto" w:fill="auto"/>
        <w:spacing w:line="240" w:lineRule="auto"/>
        <w:jc w:val="center"/>
        <w:rPr>
          <w:sz w:val="28"/>
          <w:szCs w:val="28"/>
        </w:rPr>
      </w:pPr>
    </w:p>
    <w:p w:rsidR="003C51AB" w:rsidRPr="00CE2F7D" w:rsidRDefault="003C51AB" w:rsidP="005119FF">
      <w:pPr>
        <w:pStyle w:val="50"/>
        <w:shd w:val="clear" w:color="auto" w:fill="auto"/>
        <w:spacing w:line="240" w:lineRule="auto"/>
        <w:jc w:val="center"/>
        <w:rPr>
          <w:sz w:val="28"/>
          <w:szCs w:val="28"/>
        </w:rPr>
      </w:pPr>
    </w:p>
    <w:p w:rsidR="00FE6A04" w:rsidRPr="00CE2F7D" w:rsidRDefault="003C51AB" w:rsidP="005119FF">
      <w:pPr>
        <w:pStyle w:val="3"/>
        <w:shd w:val="clear" w:color="auto" w:fill="auto"/>
        <w:tabs>
          <w:tab w:val="left" w:pos="6350"/>
          <w:tab w:val="left" w:leader="underscore" w:pos="6677"/>
          <w:tab w:val="left" w:leader="underscore" w:pos="8035"/>
          <w:tab w:val="left" w:leader="underscore" w:pos="8578"/>
        </w:tabs>
        <w:spacing w:line="240" w:lineRule="auto"/>
        <w:rPr>
          <w:sz w:val="28"/>
          <w:szCs w:val="28"/>
        </w:rPr>
      </w:pPr>
      <w:r w:rsidRPr="00CE2F7D">
        <w:rPr>
          <w:sz w:val="28"/>
          <w:szCs w:val="28"/>
        </w:rPr>
        <w:t>п.</w:t>
      </w:r>
      <w:r w:rsidR="00CE2F7D">
        <w:rPr>
          <w:sz w:val="28"/>
          <w:szCs w:val="28"/>
        </w:rPr>
        <w:t>Черемисиново</w:t>
      </w:r>
      <w:r w:rsidR="00FD1889" w:rsidRPr="00CE2F7D">
        <w:rPr>
          <w:sz w:val="28"/>
          <w:szCs w:val="28"/>
        </w:rPr>
        <w:tab/>
        <w:t>"</w:t>
      </w:r>
      <w:r w:rsidR="00FD1889" w:rsidRPr="00CE2F7D">
        <w:rPr>
          <w:sz w:val="28"/>
          <w:szCs w:val="28"/>
        </w:rPr>
        <w:tab/>
        <w:t>"</w:t>
      </w:r>
      <w:r w:rsidR="00FD1889" w:rsidRPr="00CE2F7D">
        <w:rPr>
          <w:sz w:val="28"/>
          <w:szCs w:val="28"/>
        </w:rPr>
        <w:tab/>
        <w:t>20</w:t>
      </w:r>
      <w:r w:rsidR="00FD1889" w:rsidRPr="00CE2F7D">
        <w:rPr>
          <w:sz w:val="28"/>
          <w:szCs w:val="28"/>
        </w:rPr>
        <w:tab/>
        <w:t>года</w:t>
      </w:r>
      <w:r w:rsidR="00B9606D" w:rsidRPr="00CE2F7D">
        <w:rPr>
          <w:sz w:val="28"/>
          <w:szCs w:val="28"/>
        </w:rPr>
        <w:t xml:space="preserve"> </w:t>
      </w:r>
    </w:p>
    <w:p w:rsidR="00B9606D" w:rsidRPr="00CE2F7D" w:rsidRDefault="00B9606D" w:rsidP="005119FF">
      <w:pPr>
        <w:pStyle w:val="3"/>
        <w:shd w:val="clear" w:color="auto" w:fill="auto"/>
        <w:tabs>
          <w:tab w:val="left" w:pos="6350"/>
          <w:tab w:val="left" w:leader="underscore" w:pos="6677"/>
          <w:tab w:val="left" w:leader="underscore" w:pos="8035"/>
          <w:tab w:val="left" w:leader="underscore" w:pos="8578"/>
        </w:tabs>
        <w:spacing w:line="240" w:lineRule="auto"/>
        <w:rPr>
          <w:sz w:val="28"/>
          <w:szCs w:val="28"/>
        </w:rPr>
      </w:pPr>
    </w:p>
    <w:p w:rsidR="00FE6A04" w:rsidRPr="00CE2F7D" w:rsidRDefault="00FD1889" w:rsidP="00E559BA">
      <w:pPr>
        <w:pStyle w:val="3"/>
        <w:shd w:val="clear" w:color="auto" w:fill="auto"/>
        <w:spacing w:line="240" w:lineRule="auto"/>
        <w:ind w:firstLine="709"/>
        <w:jc w:val="both"/>
        <w:rPr>
          <w:sz w:val="28"/>
          <w:szCs w:val="28"/>
        </w:rPr>
      </w:pPr>
      <w:r w:rsidRPr="00CE2F7D">
        <w:rPr>
          <w:sz w:val="28"/>
          <w:szCs w:val="28"/>
        </w:rPr>
        <w:t xml:space="preserve">Администрация </w:t>
      </w:r>
      <w:r w:rsidR="00CE2F7D" w:rsidRPr="00CE2F7D">
        <w:rPr>
          <w:sz w:val="28"/>
          <w:szCs w:val="28"/>
        </w:rPr>
        <w:t>Черемисиновского</w:t>
      </w:r>
      <w:r w:rsidR="003C51AB" w:rsidRPr="00CE2F7D">
        <w:rPr>
          <w:sz w:val="28"/>
          <w:szCs w:val="28"/>
        </w:rPr>
        <w:t xml:space="preserve"> района Курской области</w:t>
      </w:r>
      <w:r w:rsidRPr="00CE2F7D">
        <w:rPr>
          <w:sz w:val="28"/>
          <w:szCs w:val="28"/>
        </w:rPr>
        <w:t>, именуемая в дальнейшем</w:t>
      </w:r>
      <w:r w:rsidR="00CE2F7D">
        <w:rPr>
          <w:sz w:val="28"/>
          <w:szCs w:val="28"/>
        </w:rPr>
        <w:t xml:space="preserve"> </w:t>
      </w:r>
      <w:r w:rsidRPr="00CE2F7D">
        <w:rPr>
          <w:sz w:val="28"/>
          <w:szCs w:val="28"/>
        </w:rPr>
        <w:t xml:space="preserve">"Исполнитель", в лице главы </w:t>
      </w:r>
      <w:r w:rsidR="00CE2F7D" w:rsidRPr="00CE2F7D">
        <w:rPr>
          <w:sz w:val="28"/>
          <w:szCs w:val="28"/>
        </w:rPr>
        <w:t>Черемисиновского</w:t>
      </w:r>
      <w:r w:rsidRPr="00CE2F7D">
        <w:rPr>
          <w:sz w:val="28"/>
          <w:szCs w:val="28"/>
        </w:rPr>
        <w:t xml:space="preserve"> района</w:t>
      </w:r>
      <w:r w:rsidRPr="00CE2F7D">
        <w:rPr>
          <w:sz w:val="28"/>
          <w:szCs w:val="28"/>
        </w:rPr>
        <w:tab/>
        <w:t>, действующего на</w:t>
      </w:r>
      <w:r w:rsidR="00CE2F7D">
        <w:rPr>
          <w:sz w:val="28"/>
          <w:szCs w:val="28"/>
        </w:rPr>
        <w:t xml:space="preserve"> </w:t>
      </w:r>
      <w:r w:rsidRPr="00CE2F7D">
        <w:rPr>
          <w:sz w:val="28"/>
          <w:szCs w:val="28"/>
        </w:rPr>
        <w:t>основании Устава, с одной стороны, и, именуемо</w:t>
      </w:r>
      <w:proofErr w:type="gramStart"/>
      <w:r w:rsidRPr="00CE2F7D">
        <w:rPr>
          <w:sz w:val="28"/>
          <w:szCs w:val="28"/>
        </w:rPr>
        <w:t>е(</w:t>
      </w:r>
      <w:proofErr w:type="spellStart"/>
      <w:proofErr w:type="gramEnd"/>
      <w:r w:rsidRPr="00CE2F7D">
        <w:rPr>
          <w:sz w:val="28"/>
          <w:szCs w:val="28"/>
        </w:rPr>
        <w:t>ый</w:t>
      </w:r>
      <w:proofErr w:type="spellEnd"/>
      <w:r w:rsidRPr="00CE2F7D">
        <w:rPr>
          <w:sz w:val="28"/>
          <w:szCs w:val="28"/>
        </w:rPr>
        <w:t>) в</w:t>
      </w:r>
      <w:r w:rsidR="00E559BA">
        <w:rPr>
          <w:sz w:val="28"/>
          <w:szCs w:val="28"/>
        </w:rPr>
        <w:t xml:space="preserve"> </w:t>
      </w:r>
      <w:r w:rsidRPr="00CE2F7D">
        <w:rPr>
          <w:sz w:val="28"/>
          <w:szCs w:val="28"/>
        </w:rPr>
        <w:t xml:space="preserve">дальнейшем "Заказчик", в лице </w:t>
      </w:r>
      <w:r w:rsidRPr="00CE2F7D">
        <w:rPr>
          <w:sz w:val="28"/>
          <w:szCs w:val="28"/>
        </w:rPr>
        <w:tab/>
        <w:t>, действующего(ей) на основании</w:t>
      </w:r>
      <w:r w:rsidR="00E559BA">
        <w:rPr>
          <w:sz w:val="28"/>
          <w:szCs w:val="28"/>
        </w:rPr>
        <w:t xml:space="preserve"> ________</w:t>
      </w:r>
    </w:p>
    <w:p w:rsidR="00FE6A04" w:rsidRDefault="00E6717A" w:rsidP="00E6717A">
      <w:pPr>
        <w:pStyle w:val="3"/>
        <w:shd w:val="clear" w:color="auto" w:fill="auto"/>
        <w:tabs>
          <w:tab w:val="left" w:leader="underscore" w:pos="2185"/>
        </w:tabs>
        <w:spacing w:line="240" w:lineRule="auto"/>
        <w:jc w:val="both"/>
        <w:rPr>
          <w:sz w:val="28"/>
          <w:szCs w:val="28"/>
        </w:rPr>
      </w:pPr>
      <w:r>
        <w:rPr>
          <w:sz w:val="28"/>
          <w:szCs w:val="28"/>
        </w:rPr>
        <w:t>____</w:t>
      </w:r>
      <w:r w:rsidR="00FD1889" w:rsidRPr="00CE2F7D">
        <w:rPr>
          <w:sz w:val="28"/>
          <w:szCs w:val="28"/>
        </w:rPr>
        <w:tab/>
        <w:t>, с другой стороны, вместе именуемые "Стороны", заключили настоящий</w:t>
      </w:r>
      <w:r w:rsidR="00E559BA">
        <w:rPr>
          <w:sz w:val="28"/>
          <w:szCs w:val="28"/>
        </w:rPr>
        <w:t xml:space="preserve"> </w:t>
      </w:r>
      <w:r w:rsidR="00FD1889" w:rsidRPr="00CE2F7D">
        <w:rPr>
          <w:sz w:val="28"/>
          <w:szCs w:val="28"/>
        </w:rPr>
        <w:t>Договор о нижеследующем:</w:t>
      </w:r>
    </w:p>
    <w:p w:rsidR="00E6717A" w:rsidRPr="00CE2F7D" w:rsidRDefault="00E6717A" w:rsidP="00E6717A">
      <w:pPr>
        <w:pStyle w:val="3"/>
        <w:shd w:val="clear" w:color="auto" w:fill="auto"/>
        <w:tabs>
          <w:tab w:val="left" w:leader="underscore" w:pos="2185"/>
        </w:tabs>
        <w:spacing w:line="240" w:lineRule="auto"/>
        <w:jc w:val="both"/>
        <w:rPr>
          <w:sz w:val="28"/>
          <w:szCs w:val="28"/>
        </w:rPr>
      </w:pPr>
    </w:p>
    <w:p w:rsidR="00FE6A04" w:rsidRPr="00CE2F7D" w:rsidRDefault="00FD1889" w:rsidP="00E6717A">
      <w:pPr>
        <w:pStyle w:val="50"/>
        <w:shd w:val="clear" w:color="auto" w:fill="auto"/>
        <w:spacing w:line="240" w:lineRule="auto"/>
        <w:jc w:val="center"/>
        <w:rPr>
          <w:sz w:val="28"/>
          <w:szCs w:val="28"/>
        </w:rPr>
      </w:pPr>
      <w:r w:rsidRPr="00CE2F7D">
        <w:rPr>
          <w:sz w:val="28"/>
          <w:szCs w:val="28"/>
        </w:rPr>
        <w:t>1. Основные понятия, используемые в Договоре</w:t>
      </w:r>
    </w:p>
    <w:p w:rsidR="00FE6A04" w:rsidRPr="00CE2F7D" w:rsidRDefault="00FD1889" w:rsidP="00E559BA">
      <w:pPr>
        <w:pStyle w:val="3"/>
        <w:numPr>
          <w:ilvl w:val="0"/>
          <w:numId w:val="4"/>
        </w:numPr>
        <w:shd w:val="clear" w:color="auto" w:fill="auto"/>
        <w:tabs>
          <w:tab w:val="left" w:pos="409"/>
        </w:tabs>
        <w:spacing w:line="240" w:lineRule="auto"/>
        <w:ind w:firstLine="709"/>
        <w:jc w:val="both"/>
        <w:rPr>
          <w:sz w:val="28"/>
          <w:szCs w:val="28"/>
        </w:rPr>
      </w:pPr>
      <w:r w:rsidRPr="00CE2F7D">
        <w:rPr>
          <w:sz w:val="28"/>
          <w:szCs w:val="28"/>
        </w:rPr>
        <w:t>В настоящем договоре используются следующие основные понятия:</w:t>
      </w:r>
    </w:p>
    <w:p w:rsidR="00FE6A04" w:rsidRPr="00CE2F7D" w:rsidRDefault="00FD1889" w:rsidP="00E559BA">
      <w:pPr>
        <w:pStyle w:val="3"/>
        <w:numPr>
          <w:ilvl w:val="0"/>
          <w:numId w:val="5"/>
        </w:numPr>
        <w:shd w:val="clear" w:color="auto" w:fill="auto"/>
        <w:tabs>
          <w:tab w:val="left" w:pos="625"/>
        </w:tabs>
        <w:spacing w:line="240" w:lineRule="auto"/>
        <w:ind w:firstLine="709"/>
        <w:jc w:val="both"/>
        <w:rPr>
          <w:sz w:val="28"/>
          <w:szCs w:val="28"/>
        </w:rPr>
      </w:pPr>
      <w:proofErr w:type="gramStart"/>
      <w:r w:rsidRPr="00CE2F7D">
        <w:rPr>
          <w:sz w:val="28"/>
          <w:szCs w:val="28"/>
        </w:rPr>
        <w:t>Автомобильная дорога - автомобильная дорога общего пользования (объект транспортной инфраструктуры, предназначенный для движения транспортных средств и включающий в себя земельные участки в границах полосы отвода автомобильной дороги и расположенные на них или под ними конструктивные элементы (дорожное полотно, дорожное покрытие и подобные элементы) и дорожные сооружения, являющиеся ее технологической частью, - защитные дорожные сооружения, искусственные дорожные сооружения, производственные объекты, элементы обустройства автомобильных</w:t>
      </w:r>
      <w:proofErr w:type="gramEnd"/>
      <w:r w:rsidRPr="00CE2F7D">
        <w:rPr>
          <w:sz w:val="28"/>
          <w:szCs w:val="28"/>
        </w:rPr>
        <w:t xml:space="preserve"> дорог);</w:t>
      </w:r>
    </w:p>
    <w:p w:rsidR="00FE6A04" w:rsidRPr="00CE2F7D" w:rsidRDefault="00FD1889" w:rsidP="00E559BA">
      <w:pPr>
        <w:pStyle w:val="3"/>
        <w:numPr>
          <w:ilvl w:val="0"/>
          <w:numId w:val="5"/>
        </w:numPr>
        <w:shd w:val="clear" w:color="auto" w:fill="auto"/>
        <w:tabs>
          <w:tab w:val="left" w:pos="678"/>
        </w:tabs>
        <w:spacing w:line="240" w:lineRule="auto"/>
        <w:ind w:firstLine="709"/>
        <w:jc w:val="both"/>
        <w:rPr>
          <w:sz w:val="28"/>
          <w:szCs w:val="28"/>
        </w:rPr>
      </w:pPr>
      <w:r w:rsidRPr="00CE2F7D">
        <w:rPr>
          <w:sz w:val="28"/>
          <w:szCs w:val="28"/>
        </w:rPr>
        <w:t>Полоса отвода автомобильной дороги - земельные участки (независимо от категории земель), которые предназначены для размещения конструктивных элементов автомобильной дороги, дорожных сооружений и на которых располагаются или могут располагаться объекты дорожного сервиса;</w:t>
      </w:r>
    </w:p>
    <w:p w:rsidR="00FE6A04" w:rsidRPr="00CE2F7D" w:rsidRDefault="00FD1889" w:rsidP="00E559BA">
      <w:pPr>
        <w:pStyle w:val="3"/>
        <w:numPr>
          <w:ilvl w:val="0"/>
          <w:numId w:val="5"/>
        </w:numPr>
        <w:shd w:val="clear" w:color="auto" w:fill="auto"/>
        <w:tabs>
          <w:tab w:val="left" w:pos="649"/>
        </w:tabs>
        <w:spacing w:line="240" w:lineRule="auto"/>
        <w:ind w:firstLine="709"/>
        <w:jc w:val="both"/>
        <w:rPr>
          <w:sz w:val="28"/>
          <w:szCs w:val="28"/>
        </w:rPr>
      </w:pPr>
      <w:proofErr w:type="gramStart"/>
      <w:r w:rsidRPr="00CE2F7D">
        <w:rPr>
          <w:sz w:val="28"/>
          <w:szCs w:val="28"/>
        </w:rPr>
        <w:t>Придорожные полосы автомобильной дороги - территории, которые прилегают с обеих сторон к полосе отвода автомобильной дороги и в границах которых устанавливается особый режим использования земельных участков (частей земельных участков) в целях обеспечения требований безопасности дорожного движения, а также нормальных условий реконструкции, капитального ремонта, ремонта, содержания автомобильной дороги, ее сохранности с учетом перспектив развития автомобильной дороги;</w:t>
      </w:r>
      <w:proofErr w:type="gramEnd"/>
    </w:p>
    <w:p w:rsidR="00FE6A04" w:rsidRDefault="00FD1889" w:rsidP="00E559BA">
      <w:pPr>
        <w:pStyle w:val="3"/>
        <w:numPr>
          <w:ilvl w:val="0"/>
          <w:numId w:val="5"/>
        </w:numPr>
        <w:shd w:val="clear" w:color="auto" w:fill="auto"/>
        <w:tabs>
          <w:tab w:val="left" w:pos="783"/>
        </w:tabs>
        <w:spacing w:line="240" w:lineRule="auto"/>
        <w:ind w:firstLine="709"/>
        <w:jc w:val="both"/>
        <w:rPr>
          <w:sz w:val="28"/>
          <w:szCs w:val="28"/>
        </w:rPr>
      </w:pPr>
      <w:proofErr w:type="gramStart"/>
      <w:r w:rsidRPr="00CE2F7D">
        <w:rPr>
          <w:sz w:val="28"/>
          <w:szCs w:val="28"/>
        </w:rPr>
        <w:t xml:space="preserve">Объекты дорожного сервиса - здания, строения, сооружения, иные объекты, предназначенные для обслуживания участников дорожного движения </w:t>
      </w:r>
      <w:r w:rsidRPr="00CE2F7D">
        <w:rPr>
          <w:sz w:val="28"/>
          <w:szCs w:val="28"/>
        </w:rPr>
        <w:lastRenderedPageBreak/>
        <w:t>по пути следования (автозаправочные станции, автостанции, автовокзалы, гостиницы, кемпинги, мотели, пункты общественного питания, станции технического обслуживания, подобные объекты, а также необходимые для их функционирования места отдыха и стоянки транспортных средств).</w:t>
      </w:r>
      <w:proofErr w:type="gramEnd"/>
    </w:p>
    <w:p w:rsidR="00E6717A" w:rsidRPr="00CE2F7D" w:rsidRDefault="00E6717A" w:rsidP="00E6717A">
      <w:pPr>
        <w:pStyle w:val="3"/>
        <w:shd w:val="clear" w:color="auto" w:fill="auto"/>
        <w:tabs>
          <w:tab w:val="left" w:pos="783"/>
        </w:tabs>
        <w:spacing w:line="240" w:lineRule="auto"/>
        <w:ind w:left="709"/>
        <w:jc w:val="both"/>
        <w:rPr>
          <w:sz w:val="28"/>
          <w:szCs w:val="28"/>
        </w:rPr>
      </w:pPr>
    </w:p>
    <w:p w:rsidR="00FE6A04" w:rsidRPr="00CE2F7D" w:rsidRDefault="00FD1889" w:rsidP="00E6717A">
      <w:pPr>
        <w:pStyle w:val="50"/>
        <w:numPr>
          <w:ilvl w:val="0"/>
          <w:numId w:val="6"/>
        </w:numPr>
        <w:shd w:val="clear" w:color="auto" w:fill="auto"/>
        <w:tabs>
          <w:tab w:val="left" w:pos="240"/>
        </w:tabs>
        <w:spacing w:line="240" w:lineRule="auto"/>
        <w:jc w:val="center"/>
        <w:rPr>
          <w:sz w:val="28"/>
          <w:szCs w:val="28"/>
        </w:rPr>
      </w:pPr>
      <w:r w:rsidRPr="00CE2F7D">
        <w:rPr>
          <w:sz w:val="28"/>
          <w:szCs w:val="28"/>
        </w:rPr>
        <w:t>Предмет Договора</w:t>
      </w:r>
    </w:p>
    <w:p w:rsidR="00FE6A04" w:rsidRPr="00CE2F7D" w:rsidRDefault="00FD1889" w:rsidP="00E559BA">
      <w:pPr>
        <w:pStyle w:val="3"/>
        <w:numPr>
          <w:ilvl w:val="1"/>
          <w:numId w:val="6"/>
        </w:numPr>
        <w:shd w:val="clear" w:color="auto" w:fill="auto"/>
        <w:tabs>
          <w:tab w:val="left" w:pos="730"/>
        </w:tabs>
        <w:spacing w:line="240" w:lineRule="auto"/>
        <w:ind w:firstLine="709"/>
        <w:jc w:val="both"/>
        <w:rPr>
          <w:sz w:val="28"/>
          <w:szCs w:val="28"/>
        </w:rPr>
      </w:pPr>
      <w:r w:rsidRPr="00CE2F7D">
        <w:rPr>
          <w:sz w:val="28"/>
          <w:szCs w:val="28"/>
        </w:rPr>
        <w:t>Заказчик, имеющий намерение присоединить объект дорожного сервиса</w:t>
      </w:r>
    </w:p>
    <w:p w:rsidR="00E6717A" w:rsidRDefault="00FD1889" w:rsidP="00E6717A">
      <w:pPr>
        <w:pStyle w:val="3"/>
        <w:shd w:val="clear" w:color="auto" w:fill="auto"/>
        <w:tabs>
          <w:tab w:val="left" w:leader="underscore" w:pos="5425"/>
        </w:tabs>
        <w:spacing w:line="240" w:lineRule="auto"/>
        <w:ind w:firstLine="709"/>
        <w:jc w:val="both"/>
        <w:rPr>
          <w:sz w:val="28"/>
          <w:szCs w:val="28"/>
        </w:rPr>
      </w:pPr>
      <w:r w:rsidRPr="00CE2F7D">
        <w:rPr>
          <w:sz w:val="28"/>
          <w:szCs w:val="28"/>
        </w:rPr>
        <w:tab/>
        <w:t xml:space="preserve">, </w:t>
      </w:r>
      <w:proofErr w:type="gramStart"/>
      <w:r w:rsidRPr="00CE2F7D">
        <w:rPr>
          <w:sz w:val="28"/>
          <w:szCs w:val="28"/>
        </w:rPr>
        <w:t>расположенный</w:t>
      </w:r>
      <w:proofErr w:type="gramEnd"/>
      <w:r w:rsidRPr="00CE2F7D">
        <w:rPr>
          <w:sz w:val="28"/>
          <w:szCs w:val="28"/>
        </w:rPr>
        <w:t xml:space="preserve"> по адресу:</w:t>
      </w:r>
    </w:p>
    <w:p w:rsidR="00FE6A04" w:rsidRPr="00CE2F7D" w:rsidRDefault="00FD1889" w:rsidP="00E6717A">
      <w:pPr>
        <w:pStyle w:val="3"/>
        <w:shd w:val="clear" w:color="auto" w:fill="auto"/>
        <w:tabs>
          <w:tab w:val="left" w:leader="underscore" w:pos="5425"/>
        </w:tabs>
        <w:spacing w:line="240" w:lineRule="auto"/>
        <w:ind w:firstLine="709"/>
        <w:jc w:val="both"/>
        <w:rPr>
          <w:sz w:val="28"/>
          <w:szCs w:val="28"/>
        </w:rPr>
      </w:pPr>
      <w:r w:rsidRPr="00CE2F7D">
        <w:rPr>
          <w:sz w:val="28"/>
          <w:szCs w:val="28"/>
        </w:rPr>
        <w:tab/>
        <w:t xml:space="preserve"> (далее - объект), к автомобильной дороге</w:t>
      </w:r>
      <w:r w:rsidR="00E6717A">
        <w:rPr>
          <w:sz w:val="28"/>
          <w:szCs w:val="28"/>
        </w:rPr>
        <w:t xml:space="preserve"> </w:t>
      </w:r>
      <w:r w:rsidRPr="00CE2F7D">
        <w:rPr>
          <w:sz w:val="28"/>
          <w:szCs w:val="28"/>
        </w:rPr>
        <w:tab/>
        <w:t xml:space="preserve">поручает, а Исполнитель обязуется оказать комплекс услуг в соответствии с Перечнем услуг по присоединению объектов дорожного сервиса к автомобильным дорогам общего пользования на территории </w:t>
      </w:r>
      <w:r w:rsidR="00CE2F7D" w:rsidRPr="00CE2F7D">
        <w:rPr>
          <w:sz w:val="28"/>
          <w:szCs w:val="28"/>
        </w:rPr>
        <w:t>Черемисиновского</w:t>
      </w:r>
      <w:r w:rsidR="003C51AB" w:rsidRPr="00CE2F7D">
        <w:rPr>
          <w:sz w:val="28"/>
          <w:szCs w:val="28"/>
        </w:rPr>
        <w:t xml:space="preserve"> района Курской области</w:t>
      </w:r>
      <w:r w:rsidRPr="00CE2F7D">
        <w:rPr>
          <w:sz w:val="28"/>
          <w:szCs w:val="28"/>
        </w:rPr>
        <w:t>.</w:t>
      </w:r>
    </w:p>
    <w:p w:rsidR="00FE6A04" w:rsidRPr="00CE2F7D" w:rsidRDefault="00FD1889" w:rsidP="00E559BA">
      <w:pPr>
        <w:pStyle w:val="3"/>
        <w:numPr>
          <w:ilvl w:val="1"/>
          <w:numId w:val="6"/>
        </w:numPr>
        <w:shd w:val="clear" w:color="auto" w:fill="auto"/>
        <w:tabs>
          <w:tab w:val="left" w:pos="490"/>
        </w:tabs>
        <w:spacing w:line="240" w:lineRule="auto"/>
        <w:ind w:firstLine="709"/>
        <w:jc w:val="both"/>
        <w:rPr>
          <w:sz w:val="28"/>
          <w:szCs w:val="28"/>
        </w:rPr>
      </w:pPr>
      <w:r w:rsidRPr="00CE2F7D">
        <w:rPr>
          <w:sz w:val="28"/>
          <w:szCs w:val="28"/>
        </w:rPr>
        <w:t>Исчерпывающий перечень услуг, оказываемых Исполнителем по настоящему Договору, установлен в пункте 3.1 настоящего Договора (далее - услуги).</w:t>
      </w:r>
    </w:p>
    <w:p w:rsidR="00FE6A04" w:rsidRDefault="00FD1889" w:rsidP="00E559BA">
      <w:pPr>
        <w:pStyle w:val="3"/>
        <w:numPr>
          <w:ilvl w:val="1"/>
          <w:numId w:val="6"/>
        </w:numPr>
        <w:shd w:val="clear" w:color="auto" w:fill="auto"/>
        <w:tabs>
          <w:tab w:val="left" w:pos="519"/>
        </w:tabs>
        <w:spacing w:line="240" w:lineRule="auto"/>
        <w:ind w:firstLine="709"/>
        <w:jc w:val="both"/>
        <w:rPr>
          <w:sz w:val="28"/>
          <w:szCs w:val="28"/>
        </w:rPr>
      </w:pPr>
      <w:r w:rsidRPr="00CE2F7D">
        <w:rPr>
          <w:sz w:val="28"/>
          <w:szCs w:val="28"/>
        </w:rPr>
        <w:t>Заказчик обязуется оплачивать Исполнителю оказание услуг в сроки и на условиях, предусмотренных настоящим Договором.</w:t>
      </w:r>
    </w:p>
    <w:p w:rsidR="00E6717A" w:rsidRPr="00CE2F7D" w:rsidRDefault="00E6717A" w:rsidP="00E6717A">
      <w:pPr>
        <w:pStyle w:val="3"/>
        <w:shd w:val="clear" w:color="auto" w:fill="auto"/>
        <w:tabs>
          <w:tab w:val="left" w:pos="519"/>
        </w:tabs>
        <w:spacing w:line="240" w:lineRule="auto"/>
        <w:ind w:left="709"/>
        <w:jc w:val="both"/>
        <w:rPr>
          <w:sz w:val="28"/>
          <w:szCs w:val="28"/>
        </w:rPr>
      </w:pPr>
    </w:p>
    <w:p w:rsidR="00FE6A04" w:rsidRPr="00CE2F7D" w:rsidRDefault="00FD1889" w:rsidP="00E559BA">
      <w:pPr>
        <w:pStyle w:val="22"/>
        <w:keepNext/>
        <w:keepLines/>
        <w:numPr>
          <w:ilvl w:val="0"/>
          <w:numId w:val="6"/>
        </w:numPr>
        <w:shd w:val="clear" w:color="auto" w:fill="auto"/>
        <w:tabs>
          <w:tab w:val="left" w:pos="245"/>
        </w:tabs>
        <w:spacing w:line="240" w:lineRule="auto"/>
        <w:ind w:firstLine="709"/>
        <w:jc w:val="both"/>
        <w:rPr>
          <w:sz w:val="28"/>
          <w:szCs w:val="28"/>
        </w:rPr>
      </w:pPr>
      <w:bookmarkStart w:id="7" w:name="bookmark4"/>
      <w:r w:rsidRPr="00CE2F7D">
        <w:rPr>
          <w:sz w:val="28"/>
          <w:szCs w:val="28"/>
        </w:rPr>
        <w:t>Сроки и порядок исполнения Договора</w:t>
      </w:r>
      <w:bookmarkEnd w:id="7"/>
    </w:p>
    <w:p w:rsidR="00FE6A04" w:rsidRPr="00CE2F7D" w:rsidRDefault="00FD1889" w:rsidP="00E559BA">
      <w:pPr>
        <w:pStyle w:val="3"/>
        <w:numPr>
          <w:ilvl w:val="1"/>
          <w:numId w:val="6"/>
        </w:numPr>
        <w:shd w:val="clear" w:color="auto" w:fill="auto"/>
        <w:tabs>
          <w:tab w:val="left" w:pos="433"/>
        </w:tabs>
        <w:spacing w:line="240" w:lineRule="auto"/>
        <w:ind w:firstLine="709"/>
        <w:jc w:val="both"/>
        <w:rPr>
          <w:sz w:val="28"/>
          <w:szCs w:val="28"/>
        </w:rPr>
      </w:pPr>
      <w:r w:rsidRPr="00CE2F7D">
        <w:rPr>
          <w:sz w:val="28"/>
          <w:szCs w:val="28"/>
        </w:rPr>
        <w:t>Заказчик поручает, а Исполнитель обязуется оказать следующие услуги:</w:t>
      </w:r>
    </w:p>
    <w:p w:rsidR="00FE6A04" w:rsidRPr="00CE2F7D" w:rsidRDefault="00FD1889" w:rsidP="00E559BA">
      <w:pPr>
        <w:pStyle w:val="3"/>
        <w:numPr>
          <w:ilvl w:val="2"/>
          <w:numId w:val="6"/>
        </w:numPr>
        <w:shd w:val="clear" w:color="auto" w:fill="auto"/>
        <w:tabs>
          <w:tab w:val="left" w:pos="610"/>
          <w:tab w:val="left" w:leader="underscore" w:pos="3735"/>
        </w:tabs>
        <w:spacing w:line="240" w:lineRule="auto"/>
        <w:ind w:firstLine="709"/>
        <w:jc w:val="both"/>
        <w:rPr>
          <w:sz w:val="28"/>
          <w:szCs w:val="28"/>
        </w:rPr>
      </w:pPr>
      <w:r w:rsidRPr="00CE2F7D">
        <w:rPr>
          <w:sz w:val="28"/>
          <w:szCs w:val="28"/>
        </w:rPr>
        <w:tab/>
      </w:r>
    </w:p>
    <w:p w:rsidR="00FE6A04" w:rsidRPr="00CE2F7D" w:rsidRDefault="00FD1889" w:rsidP="00E559BA">
      <w:pPr>
        <w:pStyle w:val="3"/>
        <w:numPr>
          <w:ilvl w:val="0"/>
          <w:numId w:val="7"/>
        </w:numPr>
        <w:shd w:val="clear" w:color="auto" w:fill="auto"/>
        <w:tabs>
          <w:tab w:val="left" w:pos="610"/>
          <w:tab w:val="left" w:leader="underscore" w:pos="3735"/>
        </w:tabs>
        <w:spacing w:line="240" w:lineRule="auto"/>
        <w:ind w:firstLine="709"/>
        <w:jc w:val="both"/>
        <w:rPr>
          <w:sz w:val="28"/>
          <w:szCs w:val="28"/>
        </w:rPr>
      </w:pPr>
      <w:r w:rsidRPr="00CE2F7D">
        <w:rPr>
          <w:sz w:val="28"/>
          <w:szCs w:val="28"/>
        </w:rPr>
        <w:t>.</w:t>
      </w:r>
      <w:r w:rsidRPr="00CE2F7D">
        <w:rPr>
          <w:sz w:val="28"/>
          <w:szCs w:val="28"/>
        </w:rPr>
        <w:tab/>
      </w:r>
    </w:p>
    <w:p w:rsidR="00FE6A04" w:rsidRDefault="00FD1889" w:rsidP="00E559BA">
      <w:pPr>
        <w:pStyle w:val="3"/>
        <w:numPr>
          <w:ilvl w:val="0"/>
          <w:numId w:val="8"/>
        </w:numPr>
        <w:shd w:val="clear" w:color="auto" w:fill="auto"/>
        <w:tabs>
          <w:tab w:val="left" w:pos="610"/>
          <w:tab w:val="left" w:leader="underscore" w:pos="3735"/>
        </w:tabs>
        <w:spacing w:line="240" w:lineRule="auto"/>
        <w:ind w:firstLine="709"/>
        <w:jc w:val="both"/>
        <w:rPr>
          <w:sz w:val="28"/>
          <w:szCs w:val="28"/>
        </w:rPr>
      </w:pPr>
      <w:r w:rsidRPr="00CE2F7D">
        <w:rPr>
          <w:sz w:val="28"/>
          <w:szCs w:val="28"/>
        </w:rPr>
        <w:tab/>
      </w:r>
    </w:p>
    <w:p w:rsidR="00FE6A04" w:rsidRPr="00CE2F7D" w:rsidRDefault="00E6717A" w:rsidP="00E6717A">
      <w:pPr>
        <w:pStyle w:val="3"/>
        <w:shd w:val="clear" w:color="auto" w:fill="auto"/>
        <w:tabs>
          <w:tab w:val="left" w:pos="481"/>
          <w:tab w:val="left" w:leader="underscore" w:pos="2410"/>
          <w:tab w:val="left" w:leader="underscore" w:pos="3327"/>
        </w:tabs>
        <w:spacing w:line="240" w:lineRule="auto"/>
        <w:ind w:left="709"/>
        <w:jc w:val="both"/>
        <w:rPr>
          <w:sz w:val="28"/>
          <w:szCs w:val="28"/>
        </w:rPr>
      </w:pPr>
      <w:r>
        <w:rPr>
          <w:sz w:val="28"/>
          <w:szCs w:val="28"/>
        </w:rPr>
        <w:t>3.1.4.</w:t>
      </w:r>
      <w:r w:rsidR="00FD1889" w:rsidRPr="00CE2F7D">
        <w:rPr>
          <w:sz w:val="28"/>
          <w:szCs w:val="28"/>
        </w:rPr>
        <w:t xml:space="preserve">Исполнитель приступает к оказанию услуг по настоящему Договору в течение 7 (семи) календарных дней </w:t>
      </w:r>
      <w:proofErr w:type="gramStart"/>
      <w:r w:rsidR="00FD1889" w:rsidRPr="00CE2F7D">
        <w:rPr>
          <w:sz w:val="28"/>
          <w:szCs w:val="28"/>
        </w:rPr>
        <w:t>с даты заключения</w:t>
      </w:r>
      <w:proofErr w:type="gramEnd"/>
      <w:r w:rsidR="00FD1889" w:rsidRPr="00CE2F7D">
        <w:rPr>
          <w:sz w:val="28"/>
          <w:szCs w:val="28"/>
        </w:rPr>
        <w:t xml:space="preserve"> настоящего Договора. Исполнитель обязуется оказать услуги в течение</w:t>
      </w:r>
      <w:proofErr w:type="gramStart"/>
      <w:r w:rsidR="00FD1889" w:rsidRPr="00CE2F7D">
        <w:rPr>
          <w:sz w:val="28"/>
          <w:szCs w:val="28"/>
        </w:rPr>
        <w:tab/>
        <w:t>(</w:t>
      </w:r>
      <w:r w:rsidR="00FD1889" w:rsidRPr="00CE2F7D">
        <w:rPr>
          <w:sz w:val="28"/>
          <w:szCs w:val="28"/>
        </w:rPr>
        <w:tab/>
        <w:t xml:space="preserve">) </w:t>
      </w:r>
      <w:proofErr w:type="gramEnd"/>
      <w:r w:rsidR="00FD1889" w:rsidRPr="00CE2F7D">
        <w:rPr>
          <w:sz w:val="28"/>
          <w:szCs w:val="28"/>
        </w:rPr>
        <w:t>рабочих дней с даты начала оказания услуг.</w:t>
      </w:r>
    </w:p>
    <w:p w:rsidR="00FE6A04" w:rsidRPr="00CE2F7D" w:rsidRDefault="00FD1889" w:rsidP="00E559BA">
      <w:pPr>
        <w:pStyle w:val="3"/>
        <w:numPr>
          <w:ilvl w:val="1"/>
          <w:numId w:val="8"/>
        </w:numPr>
        <w:shd w:val="clear" w:color="auto" w:fill="auto"/>
        <w:tabs>
          <w:tab w:val="left" w:pos="529"/>
        </w:tabs>
        <w:spacing w:line="240" w:lineRule="auto"/>
        <w:ind w:firstLine="709"/>
        <w:jc w:val="both"/>
        <w:rPr>
          <w:sz w:val="28"/>
          <w:szCs w:val="28"/>
        </w:rPr>
      </w:pPr>
      <w:r w:rsidRPr="00CE2F7D">
        <w:rPr>
          <w:sz w:val="28"/>
          <w:szCs w:val="28"/>
        </w:rPr>
        <w:t>В случае нарушения Заказчиком срока оплаты аванса, установленного пунктом 5.3 настоящего Договора, сроки, предусмотренные пунктом 3.2 настоящего Договора, продлеваются на соответствующее количество дней.</w:t>
      </w:r>
    </w:p>
    <w:p w:rsidR="00FE6A04" w:rsidRPr="00CE2F7D" w:rsidRDefault="00FD1889" w:rsidP="00E559BA">
      <w:pPr>
        <w:pStyle w:val="3"/>
        <w:numPr>
          <w:ilvl w:val="1"/>
          <w:numId w:val="8"/>
        </w:numPr>
        <w:shd w:val="clear" w:color="auto" w:fill="auto"/>
        <w:tabs>
          <w:tab w:val="left" w:pos="476"/>
        </w:tabs>
        <w:spacing w:line="240" w:lineRule="auto"/>
        <w:ind w:firstLine="709"/>
        <w:jc w:val="both"/>
        <w:rPr>
          <w:sz w:val="28"/>
          <w:szCs w:val="28"/>
        </w:rPr>
      </w:pPr>
      <w:r w:rsidRPr="00CE2F7D">
        <w:rPr>
          <w:sz w:val="28"/>
          <w:szCs w:val="28"/>
        </w:rPr>
        <w:t>В случае невозможности Исполнителя полностью или частично оказать услуги (по вине Заказчика или по обстоятельствам, за которые ни одна из Сторон не отвечает) Исполнитель вправе приостановить оказание услуг и (или) расторгнуть настоящий Договор в одностороннем порядке, уведомив об этом Заказчика. В таком случае оказанные услуги подлежат оплате в полном объеме.</w:t>
      </w:r>
    </w:p>
    <w:p w:rsidR="00FE6A04" w:rsidRPr="00E559BA" w:rsidRDefault="00FD1889" w:rsidP="00E559BA">
      <w:pPr>
        <w:pStyle w:val="3"/>
        <w:numPr>
          <w:ilvl w:val="0"/>
          <w:numId w:val="6"/>
        </w:numPr>
        <w:shd w:val="clear" w:color="auto" w:fill="auto"/>
        <w:tabs>
          <w:tab w:val="left" w:pos="255"/>
        </w:tabs>
        <w:spacing w:line="240" w:lineRule="auto"/>
        <w:jc w:val="center"/>
        <w:rPr>
          <w:b/>
          <w:sz w:val="28"/>
          <w:szCs w:val="28"/>
        </w:rPr>
      </w:pPr>
      <w:r w:rsidRPr="00E559BA">
        <w:rPr>
          <w:b/>
          <w:sz w:val="28"/>
          <w:szCs w:val="28"/>
        </w:rPr>
        <w:t>Права и обязанности Сторон</w:t>
      </w:r>
    </w:p>
    <w:p w:rsidR="00FE6A04" w:rsidRPr="00E559BA" w:rsidRDefault="00FD1889" w:rsidP="00E559BA">
      <w:pPr>
        <w:pStyle w:val="22"/>
        <w:keepNext/>
        <w:keepLines/>
        <w:numPr>
          <w:ilvl w:val="1"/>
          <w:numId w:val="6"/>
        </w:numPr>
        <w:shd w:val="clear" w:color="auto" w:fill="auto"/>
        <w:tabs>
          <w:tab w:val="left" w:pos="413"/>
        </w:tabs>
        <w:spacing w:line="240" w:lineRule="auto"/>
        <w:jc w:val="center"/>
        <w:rPr>
          <w:sz w:val="28"/>
          <w:szCs w:val="28"/>
        </w:rPr>
      </w:pPr>
      <w:bookmarkStart w:id="8" w:name="bookmark5"/>
      <w:r w:rsidRPr="00E559BA">
        <w:rPr>
          <w:sz w:val="28"/>
          <w:szCs w:val="28"/>
        </w:rPr>
        <w:t>Исполнитель обязуется:</w:t>
      </w:r>
      <w:bookmarkEnd w:id="8"/>
    </w:p>
    <w:p w:rsidR="00FE6A04" w:rsidRPr="00CE2F7D" w:rsidRDefault="00FD1889" w:rsidP="00E559BA">
      <w:pPr>
        <w:pStyle w:val="3"/>
        <w:numPr>
          <w:ilvl w:val="2"/>
          <w:numId w:val="6"/>
        </w:numPr>
        <w:shd w:val="clear" w:color="auto" w:fill="auto"/>
        <w:tabs>
          <w:tab w:val="left" w:pos="678"/>
        </w:tabs>
        <w:spacing w:line="240" w:lineRule="auto"/>
        <w:ind w:firstLine="709"/>
        <w:jc w:val="both"/>
        <w:rPr>
          <w:sz w:val="28"/>
          <w:szCs w:val="28"/>
        </w:rPr>
      </w:pPr>
      <w:r w:rsidRPr="00CE2F7D">
        <w:rPr>
          <w:sz w:val="28"/>
          <w:szCs w:val="28"/>
        </w:rPr>
        <w:t>Добросовестно исполнять принятые на себя обязательства;</w:t>
      </w:r>
    </w:p>
    <w:p w:rsidR="00FE6A04" w:rsidRPr="00CE2F7D" w:rsidRDefault="00FD1889" w:rsidP="00E559BA">
      <w:pPr>
        <w:pStyle w:val="3"/>
        <w:numPr>
          <w:ilvl w:val="2"/>
          <w:numId w:val="6"/>
        </w:numPr>
        <w:shd w:val="clear" w:color="auto" w:fill="auto"/>
        <w:tabs>
          <w:tab w:val="left" w:pos="711"/>
        </w:tabs>
        <w:spacing w:line="240" w:lineRule="auto"/>
        <w:ind w:firstLine="709"/>
        <w:jc w:val="both"/>
        <w:rPr>
          <w:sz w:val="28"/>
          <w:szCs w:val="28"/>
        </w:rPr>
      </w:pPr>
      <w:r w:rsidRPr="00CE2F7D">
        <w:rPr>
          <w:sz w:val="28"/>
          <w:szCs w:val="28"/>
        </w:rPr>
        <w:t xml:space="preserve">Своевременно информировать Заказчика о ходе исполнения настоящего Договора, в том числе уведомлять о допущенных отступлениях от </w:t>
      </w:r>
      <w:r w:rsidRPr="00CE2F7D">
        <w:rPr>
          <w:sz w:val="28"/>
          <w:szCs w:val="28"/>
        </w:rPr>
        <w:lastRenderedPageBreak/>
        <w:t>его задания (поручения), как только такое уведомление станет возможным, а также незамедлительно информировать его обо всех изменениях, которые могут повлиять на исполнение настоящего Договора;</w:t>
      </w:r>
    </w:p>
    <w:p w:rsidR="00FE6A04" w:rsidRPr="00CE2F7D" w:rsidRDefault="00FD1889" w:rsidP="00E559BA">
      <w:pPr>
        <w:pStyle w:val="3"/>
        <w:numPr>
          <w:ilvl w:val="2"/>
          <w:numId w:val="6"/>
        </w:numPr>
        <w:shd w:val="clear" w:color="auto" w:fill="auto"/>
        <w:tabs>
          <w:tab w:val="left" w:pos="706"/>
        </w:tabs>
        <w:spacing w:line="240" w:lineRule="auto"/>
        <w:ind w:firstLine="709"/>
        <w:jc w:val="both"/>
        <w:rPr>
          <w:sz w:val="28"/>
          <w:szCs w:val="28"/>
        </w:rPr>
      </w:pPr>
      <w:r w:rsidRPr="00CE2F7D">
        <w:rPr>
          <w:sz w:val="28"/>
          <w:szCs w:val="28"/>
        </w:rPr>
        <w:t>В письменном виде уведомить Заказчика о выявлении невозможности исполнения настоящего Договора по вине Заказчика или по обстоятельствам, за которые ни одна из Сторон не отвечает, с указанием такой причины. Такое уведомление является уведомлением о расторжении настоящего Договора;</w:t>
      </w:r>
    </w:p>
    <w:p w:rsidR="00FE6A04" w:rsidRPr="00CE2F7D" w:rsidRDefault="00FD1889" w:rsidP="00E559BA">
      <w:pPr>
        <w:pStyle w:val="3"/>
        <w:numPr>
          <w:ilvl w:val="2"/>
          <w:numId w:val="6"/>
        </w:numPr>
        <w:shd w:val="clear" w:color="auto" w:fill="auto"/>
        <w:tabs>
          <w:tab w:val="left" w:pos="615"/>
        </w:tabs>
        <w:spacing w:line="240" w:lineRule="auto"/>
        <w:ind w:firstLine="709"/>
        <w:jc w:val="both"/>
        <w:rPr>
          <w:sz w:val="28"/>
          <w:szCs w:val="28"/>
        </w:rPr>
      </w:pPr>
      <w:r w:rsidRPr="00CE2F7D">
        <w:rPr>
          <w:sz w:val="28"/>
          <w:szCs w:val="28"/>
        </w:rPr>
        <w:t>Не разглашать информацию, признаваемую Заказчиком конфиденциальной;</w:t>
      </w:r>
    </w:p>
    <w:p w:rsidR="00FE6A04" w:rsidRPr="00CE2F7D" w:rsidRDefault="00FD1889" w:rsidP="00E559BA">
      <w:pPr>
        <w:pStyle w:val="3"/>
        <w:numPr>
          <w:ilvl w:val="2"/>
          <w:numId w:val="6"/>
        </w:numPr>
        <w:shd w:val="clear" w:color="auto" w:fill="auto"/>
        <w:tabs>
          <w:tab w:val="left" w:pos="759"/>
        </w:tabs>
        <w:spacing w:line="240" w:lineRule="auto"/>
        <w:ind w:firstLine="709"/>
        <w:jc w:val="both"/>
        <w:rPr>
          <w:sz w:val="28"/>
          <w:szCs w:val="28"/>
        </w:rPr>
      </w:pPr>
      <w:r w:rsidRPr="00CE2F7D">
        <w:rPr>
          <w:sz w:val="28"/>
          <w:szCs w:val="28"/>
        </w:rPr>
        <w:t>Информировать Заказчика о планируемых реконструкции, капитальном ремонте автомобильной дороги в месте присоединения и сроках их осуществления;</w:t>
      </w:r>
    </w:p>
    <w:p w:rsidR="00FE6A04" w:rsidRDefault="00FD1889" w:rsidP="00E559BA">
      <w:pPr>
        <w:pStyle w:val="3"/>
        <w:numPr>
          <w:ilvl w:val="2"/>
          <w:numId w:val="6"/>
        </w:numPr>
        <w:shd w:val="clear" w:color="auto" w:fill="auto"/>
        <w:tabs>
          <w:tab w:val="left" w:pos="788"/>
        </w:tabs>
        <w:spacing w:line="240" w:lineRule="auto"/>
        <w:ind w:firstLine="709"/>
        <w:jc w:val="both"/>
        <w:rPr>
          <w:sz w:val="28"/>
          <w:szCs w:val="28"/>
        </w:rPr>
      </w:pPr>
      <w:r w:rsidRPr="00CE2F7D">
        <w:rPr>
          <w:sz w:val="28"/>
          <w:szCs w:val="28"/>
        </w:rPr>
        <w:t>Обязательства Исполнителя по оказанию услуг считаются выполненными с момента подписания Сторонами Акта о приемке оказанных услуг, предусмотренного разделом 6 настоящего Договора.</w:t>
      </w:r>
    </w:p>
    <w:p w:rsidR="00E6717A" w:rsidRPr="00CE2F7D" w:rsidRDefault="00E6717A" w:rsidP="00E6717A">
      <w:pPr>
        <w:pStyle w:val="3"/>
        <w:shd w:val="clear" w:color="auto" w:fill="auto"/>
        <w:tabs>
          <w:tab w:val="left" w:pos="788"/>
        </w:tabs>
        <w:spacing w:line="240" w:lineRule="auto"/>
        <w:ind w:left="709"/>
        <w:jc w:val="both"/>
        <w:rPr>
          <w:sz w:val="28"/>
          <w:szCs w:val="28"/>
        </w:rPr>
      </w:pPr>
    </w:p>
    <w:p w:rsidR="00FE6A04" w:rsidRPr="00CE2F7D" w:rsidRDefault="00FD1889" w:rsidP="00E559BA">
      <w:pPr>
        <w:pStyle w:val="22"/>
        <w:keepNext/>
        <w:keepLines/>
        <w:numPr>
          <w:ilvl w:val="1"/>
          <w:numId w:val="6"/>
        </w:numPr>
        <w:shd w:val="clear" w:color="auto" w:fill="auto"/>
        <w:tabs>
          <w:tab w:val="left" w:pos="413"/>
        </w:tabs>
        <w:spacing w:line="240" w:lineRule="auto"/>
        <w:jc w:val="center"/>
        <w:rPr>
          <w:sz w:val="28"/>
          <w:szCs w:val="28"/>
        </w:rPr>
      </w:pPr>
      <w:bookmarkStart w:id="9" w:name="bookmark6"/>
      <w:r w:rsidRPr="00CE2F7D">
        <w:rPr>
          <w:sz w:val="28"/>
          <w:szCs w:val="28"/>
        </w:rPr>
        <w:t>В целях исполнения настоящего Договора Исполнитель вправе:</w:t>
      </w:r>
      <w:bookmarkEnd w:id="9"/>
    </w:p>
    <w:p w:rsidR="00FE6A04" w:rsidRPr="00CE2F7D" w:rsidRDefault="00FD1889" w:rsidP="00E559BA">
      <w:pPr>
        <w:pStyle w:val="3"/>
        <w:numPr>
          <w:ilvl w:val="2"/>
          <w:numId w:val="6"/>
        </w:numPr>
        <w:shd w:val="clear" w:color="auto" w:fill="auto"/>
        <w:tabs>
          <w:tab w:val="left" w:pos="759"/>
        </w:tabs>
        <w:spacing w:line="240" w:lineRule="auto"/>
        <w:ind w:firstLine="709"/>
        <w:jc w:val="both"/>
        <w:rPr>
          <w:sz w:val="28"/>
          <w:szCs w:val="28"/>
        </w:rPr>
      </w:pPr>
      <w:r w:rsidRPr="00CE2F7D">
        <w:rPr>
          <w:sz w:val="28"/>
          <w:szCs w:val="28"/>
        </w:rPr>
        <w:t>требовать от Заказчика своевременной передачи документов, необходимых для исполнения настоящего Договора;</w:t>
      </w:r>
    </w:p>
    <w:p w:rsidR="00FE6A04" w:rsidRPr="00CE2F7D" w:rsidRDefault="00FD1889" w:rsidP="00E559BA">
      <w:pPr>
        <w:pStyle w:val="3"/>
        <w:numPr>
          <w:ilvl w:val="2"/>
          <w:numId w:val="6"/>
        </w:numPr>
        <w:shd w:val="clear" w:color="auto" w:fill="auto"/>
        <w:tabs>
          <w:tab w:val="left" w:pos="615"/>
        </w:tabs>
        <w:spacing w:line="240" w:lineRule="auto"/>
        <w:ind w:firstLine="709"/>
        <w:jc w:val="both"/>
        <w:rPr>
          <w:sz w:val="28"/>
          <w:szCs w:val="28"/>
        </w:rPr>
      </w:pPr>
      <w:r w:rsidRPr="00CE2F7D">
        <w:rPr>
          <w:sz w:val="28"/>
          <w:szCs w:val="28"/>
        </w:rPr>
        <w:t>требовать от Заказчика своевременного перечисления денежных средств;</w:t>
      </w:r>
    </w:p>
    <w:p w:rsidR="00FE6A04" w:rsidRPr="00CE2F7D" w:rsidRDefault="00FD1889" w:rsidP="00E559BA">
      <w:pPr>
        <w:pStyle w:val="3"/>
        <w:numPr>
          <w:ilvl w:val="2"/>
          <w:numId w:val="6"/>
        </w:numPr>
        <w:shd w:val="clear" w:color="auto" w:fill="auto"/>
        <w:tabs>
          <w:tab w:val="left" w:pos="639"/>
        </w:tabs>
        <w:spacing w:line="240" w:lineRule="auto"/>
        <w:ind w:firstLine="709"/>
        <w:jc w:val="both"/>
        <w:rPr>
          <w:sz w:val="28"/>
          <w:szCs w:val="28"/>
        </w:rPr>
      </w:pPr>
      <w:r w:rsidRPr="00CE2F7D">
        <w:rPr>
          <w:sz w:val="28"/>
          <w:szCs w:val="28"/>
        </w:rPr>
        <w:t>не приступать к выполнению своих обязательств до момента предоставления Заказчиком документации в соответствии с подпунктом 4.3.5 пункта 4.3 настоящего Договора и оплаты аванса согласно пункту 5.3 настоящего Договора;</w:t>
      </w:r>
    </w:p>
    <w:p w:rsidR="00FE6A04" w:rsidRPr="00CE2F7D" w:rsidRDefault="00FD1889" w:rsidP="00E559BA">
      <w:pPr>
        <w:pStyle w:val="3"/>
        <w:numPr>
          <w:ilvl w:val="2"/>
          <w:numId w:val="6"/>
        </w:numPr>
        <w:shd w:val="clear" w:color="auto" w:fill="auto"/>
        <w:tabs>
          <w:tab w:val="left" w:pos="687"/>
        </w:tabs>
        <w:spacing w:line="240" w:lineRule="auto"/>
        <w:ind w:firstLine="709"/>
        <w:jc w:val="both"/>
        <w:rPr>
          <w:sz w:val="28"/>
          <w:szCs w:val="28"/>
        </w:rPr>
      </w:pPr>
      <w:r w:rsidRPr="00CE2F7D">
        <w:rPr>
          <w:sz w:val="28"/>
          <w:szCs w:val="28"/>
        </w:rPr>
        <w:t>приостанавливать выполнение своих обязательств по настоящему Договору в случае просрочки Заказчиком оплаты услуг;</w:t>
      </w:r>
    </w:p>
    <w:p w:rsidR="00FE6A04" w:rsidRPr="00CE2F7D" w:rsidRDefault="00FD1889" w:rsidP="00E559BA">
      <w:pPr>
        <w:pStyle w:val="3"/>
        <w:numPr>
          <w:ilvl w:val="2"/>
          <w:numId w:val="6"/>
        </w:numPr>
        <w:shd w:val="clear" w:color="auto" w:fill="auto"/>
        <w:tabs>
          <w:tab w:val="left" w:pos="745"/>
        </w:tabs>
        <w:spacing w:line="240" w:lineRule="auto"/>
        <w:ind w:firstLine="709"/>
        <w:jc w:val="both"/>
        <w:rPr>
          <w:sz w:val="28"/>
          <w:szCs w:val="28"/>
        </w:rPr>
      </w:pPr>
      <w:r w:rsidRPr="00CE2F7D">
        <w:rPr>
          <w:sz w:val="28"/>
          <w:szCs w:val="28"/>
        </w:rPr>
        <w:t>отступать от задания (поручения) Заказчика, если по обстоятельствам дела это необходимо в интересах Заказчика и Исполнитель не мог предварительно согласовать с Заказчиком либо не получил в разумный срок ответа на свой запрос;</w:t>
      </w:r>
    </w:p>
    <w:p w:rsidR="00FE6A04" w:rsidRDefault="00FD1889" w:rsidP="00E559BA">
      <w:pPr>
        <w:pStyle w:val="3"/>
        <w:numPr>
          <w:ilvl w:val="2"/>
          <w:numId w:val="6"/>
        </w:numPr>
        <w:shd w:val="clear" w:color="auto" w:fill="auto"/>
        <w:tabs>
          <w:tab w:val="left" w:pos="754"/>
        </w:tabs>
        <w:spacing w:line="240" w:lineRule="auto"/>
        <w:ind w:firstLine="709"/>
        <w:jc w:val="both"/>
        <w:rPr>
          <w:sz w:val="28"/>
          <w:szCs w:val="28"/>
        </w:rPr>
      </w:pPr>
      <w:r w:rsidRPr="00CE2F7D">
        <w:rPr>
          <w:sz w:val="28"/>
          <w:szCs w:val="28"/>
        </w:rPr>
        <w:t>расторгнуть настоящий Договор в одностороннем порядке в случае просрочки исполнения Заказчиком обязательств по настоящему Договору более чем на 7 (семь) календарных дней путем направления Заказчику письменного уведомления о расторжении настоящего Договора.</w:t>
      </w:r>
    </w:p>
    <w:p w:rsidR="00E6717A" w:rsidRPr="00CE2F7D" w:rsidRDefault="00E6717A" w:rsidP="00E6717A">
      <w:pPr>
        <w:pStyle w:val="3"/>
        <w:shd w:val="clear" w:color="auto" w:fill="auto"/>
        <w:tabs>
          <w:tab w:val="left" w:pos="754"/>
        </w:tabs>
        <w:spacing w:line="240" w:lineRule="auto"/>
        <w:ind w:left="709"/>
        <w:jc w:val="both"/>
        <w:rPr>
          <w:sz w:val="28"/>
          <w:szCs w:val="28"/>
        </w:rPr>
      </w:pPr>
    </w:p>
    <w:p w:rsidR="00FE6A04" w:rsidRPr="00CE2F7D" w:rsidRDefault="00FD1889" w:rsidP="00E559BA">
      <w:pPr>
        <w:pStyle w:val="22"/>
        <w:keepNext/>
        <w:keepLines/>
        <w:numPr>
          <w:ilvl w:val="1"/>
          <w:numId w:val="6"/>
        </w:numPr>
        <w:shd w:val="clear" w:color="auto" w:fill="auto"/>
        <w:tabs>
          <w:tab w:val="left" w:pos="418"/>
        </w:tabs>
        <w:spacing w:line="240" w:lineRule="auto"/>
        <w:jc w:val="center"/>
        <w:rPr>
          <w:sz w:val="28"/>
          <w:szCs w:val="28"/>
        </w:rPr>
      </w:pPr>
      <w:bookmarkStart w:id="10" w:name="bookmark7"/>
      <w:r w:rsidRPr="00CE2F7D">
        <w:rPr>
          <w:sz w:val="28"/>
          <w:szCs w:val="28"/>
        </w:rPr>
        <w:t>Заказчик обязуется:</w:t>
      </w:r>
      <w:bookmarkEnd w:id="10"/>
    </w:p>
    <w:p w:rsidR="00FE6A04" w:rsidRPr="00CE2F7D" w:rsidRDefault="00FD1889" w:rsidP="00E559BA">
      <w:pPr>
        <w:pStyle w:val="3"/>
        <w:numPr>
          <w:ilvl w:val="2"/>
          <w:numId w:val="6"/>
        </w:numPr>
        <w:shd w:val="clear" w:color="auto" w:fill="auto"/>
        <w:tabs>
          <w:tab w:val="left" w:pos="620"/>
        </w:tabs>
        <w:spacing w:line="240" w:lineRule="auto"/>
        <w:ind w:firstLine="709"/>
        <w:jc w:val="both"/>
        <w:rPr>
          <w:sz w:val="28"/>
          <w:szCs w:val="28"/>
        </w:rPr>
      </w:pPr>
      <w:r w:rsidRPr="00CE2F7D">
        <w:rPr>
          <w:sz w:val="28"/>
          <w:szCs w:val="28"/>
        </w:rPr>
        <w:t>добросовестно исполнять настоящий Договор;</w:t>
      </w:r>
    </w:p>
    <w:p w:rsidR="00FE6A04" w:rsidRPr="00CE2F7D" w:rsidRDefault="00FD1889" w:rsidP="00E559BA">
      <w:pPr>
        <w:pStyle w:val="3"/>
        <w:numPr>
          <w:ilvl w:val="2"/>
          <w:numId w:val="6"/>
        </w:numPr>
        <w:shd w:val="clear" w:color="auto" w:fill="auto"/>
        <w:tabs>
          <w:tab w:val="left" w:pos="634"/>
        </w:tabs>
        <w:spacing w:line="240" w:lineRule="auto"/>
        <w:ind w:firstLine="709"/>
        <w:jc w:val="both"/>
        <w:rPr>
          <w:sz w:val="28"/>
          <w:szCs w:val="28"/>
        </w:rPr>
      </w:pPr>
      <w:r w:rsidRPr="00CE2F7D">
        <w:rPr>
          <w:sz w:val="28"/>
          <w:szCs w:val="28"/>
        </w:rPr>
        <w:t>обеспечить явку уполномоченных представителей в назначенное Исполнителем время и в указанное им место для подписания необходимых документов и выполнения иных действий, касающихся исполнения обязательств по настоящему Договору;</w:t>
      </w:r>
    </w:p>
    <w:p w:rsidR="00FE6A04" w:rsidRPr="00CE2F7D" w:rsidRDefault="00FD1889" w:rsidP="00E559BA">
      <w:pPr>
        <w:pStyle w:val="3"/>
        <w:numPr>
          <w:ilvl w:val="2"/>
          <w:numId w:val="6"/>
        </w:numPr>
        <w:shd w:val="clear" w:color="auto" w:fill="auto"/>
        <w:tabs>
          <w:tab w:val="left" w:pos="649"/>
        </w:tabs>
        <w:spacing w:line="240" w:lineRule="auto"/>
        <w:ind w:firstLine="709"/>
        <w:jc w:val="both"/>
        <w:rPr>
          <w:sz w:val="28"/>
          <w:szCs w:val="28"/>
        </w:rPr>
      </w:pPr>
      <w:r w:rsidRPr="00CE2F7D">
        <w:rPr>
          <w:sz w:val="28"/>
          <w:szCs w:val="28"/>
        </w:rPr>
        <w:t>незамедлительно информировать Исполнителя обо всех обстоятельствах, которые могут повлиять на исполнение настоящего Договора;</w:t>
      </w:r>
    </w:p>
    <w:p w:rsidR="00FE6A04" w:rsidRPr="00CE2F7D" w:rsidRDefault="00FD1889" w:rsidP="00E559BA">
      <w:pPr>
        <w:pStyle w:val="3"/>
        <w:numPr>
          <w:ilvl w:val="2"/>
          <w:numId w:val="6"/>
        </w:numPr>
        <w:shd w:val="clear" w:color="auto" w:fill="auto"/>
        <w:tabs>
          <w:tab w:val="left" w:pos="625"/>
        </w:tabs>
        <w:spacing w:line="240" w:lineRule="auto"/>
        <w:ind w:firstLine="709"/>
        <w:jc w:val="both"/>
        <w:rPr>
          <w:sz w:val="28"/>
          <w:szCs w:val="28"/>
        </w:rPr>
      </w:pPr>
      <w:r w:rsidRPr="00CE2F7D">
        <w:rPr>
          <w:sz w:val="28"/>
          <w:szCs w:val="28"/>
        </w:rPr>
        <w:lastRenderedPageBreak/>
        <w:t>не разглашать информацию, признаваемую Исполнителем конфиденциальной;</w:t>
      </w:r>
    </w:p>
    <w:p w:rsidR="00FE6A04" w:rsidRPr="00CE2F7D" w:rsidRDefault="00FD1889" w:rsidP="00E559BA">
      <w:pPr>
        <w:pStyle w:val="3"/>
        <w:numPr>
          <w:ilvl w:val="2"/>
          <w:numId w:val="6"/>
        </w:numPr>
        <w:shd w:val="clear" w:color="auto" w:fill="auto"/>
        <w:tabs>
          <w:tab w:val="left" w:pos="630"/>
        </w:tabs>
        <w:spacing w:line="240" w:lineRule="auto"/>
        <w:ind w:firstLine="709"/>
        <w:jc w:val="both"/>
        <w:rPr>
          <w:sz w:val="28"/>
          <w:szCs w:val="28"/>
        </w:rPr>
      </w:pPr>
      <w:r w:rsidRPr="00CE2F7D">
        <w:rPr>
          <w:sz w:val="28"/>
          <w:szCs w:val="28"/>
        </w:rPr>
        <w:t>передать Исполнителю всю документацию, необходимую для оказания услуг, в течение 2 (двух) рабочих дней с момента подписания Сторонами договора.</w:t>
      </w:r>
    </w:p>
    <w:p w:rsidR="00FE6A04" w:rsidRDefault="00FD1889" w:rsidP="00E559BA">
      <w:pPr>
        <w:pStyle w:val="3"/>
        <w:numPr>
          <w:ilvl w:val="1"/>
          <w:numId w:val="6"/>
        </w:numPr>
        <w:shd w:val="clear" w:color="auto" w:fill="auto"/>
        <w:tabs>
          <w:tab w:val="left" w:pos="481"/>
        </w:tabs>
        <w:spacing w:line="240" w:lineRule="auto"/>
        <w:ind w:firstLine="709"/>
        <w:jc w:val="both"/>
        <w:rPr>
          <w:sz w:val="28"/>
          <w:szCs w:val="28"/>
        </w:rPr>
      </w:pPr>
      <w:r w:rsidRPr="00CE2F7D">
        <w:rPr>
          <w:sz w:val="28"/>
          <w:szCs w:val="28"/>
        </w:rPr>
        <w:t>Заказчик вправе получать от Исполнителя информацию о состоянии дел по настоящему Договору.</w:t>
      </w:r>
    </w:p>
    <w:p w:rsidR="00E6717A" w:rsidRPr="00CE2F7D" w:rsidRDefault="00E6717A" w:rsidP="00E6717A">
      <w:pPr>
        <w:pStyle w:val="3"/>
        <w:shd w:val="clear" w:color="auto" w:fill="auto"/>
        <w:tabs>
          <w:tab w:val="left" w:pos="481"/>
        </w:tabs>
        <w:spacing w:line="240" w:lineRule="auto"/>
        <w:ind w:left="709"/>
        <w:jc w:val="both"/>
        <w:rPr>
          <w:sz w:val="28"/>
          <w:szCs w:val="28"/>
        </w:rPr>
      </w:pPr>
    </w:p>
    <w:p w:rsidR="00FE6A04" w:rsidRPr="00CE2F7D" w:rsidRDefault="00FD1889" w:rsidP="00E559BA">
      <w:pPr>
        <w:pStyle w:val="22"/>
        <w:keepNext/>
        <w:keepLines/>
        <w:numPr>
          <w:ilvl w:val="0"/>
          <w:numId w:val="6"/>
        </w:numPr>
        <w:shd w:val="clear" w:color="auto" w:fill="auto"/>
        <w:tabs>
          <w:tab w:val="left" w:pos="240"/>
        </w:tabs>
        <w:spacing w:line="240" w:lineRule="auto"/>
        <w:jc w:val="center"/>
        <w:rPr>
          <w:sz w:val="28"/>
          <w:szCs w:val="28"/>
        </w:rPr>
      </w:pPr>
      <w:bookmarkStart w:id="11" w:name="bookmark8"/>
      <w:r w:rsidRPr="00CE2F7D">
        <w:rPr>
          <w:sz w:val="28"/>
          <w:szCs w:val="28"/>
        </w:rPr>
        <w:t>Стоимость услуг и порядок расчетов</w:t>
      </w:r>
      <w:bookmarkEnd w:id="11"/>
    </w:p>
    <w:p w:rsidR="00FE6A04" w:rsidRPr="00CE2F7D" w:rsidRDefault="00FD1889" w:rsidP="007C04EF">
      <w:pPr>
        <w:pStyle w:val="3"/>
        <w:numPr>
          <w:ilvl w:val="1"/>
          <w:numId w:val="6"/>
        </w:numPr>
        <w:shd w:val="clear" w:color="auto" w:fill="auto"/>
        <w:tabs>
          <w:tab w:val="left" w:pos="0"/>
        </w:tabs>
        <w:spacing w:line="240" w:lineRule="auto"/>
        <w:ind w:firstLine="709"/>
        <w:jc w:val="both"/>
        <w:rPr>
          <w:sz w:val="28"/>
          <w:szCs w:val="28"/>
        </w:rPr>
      </w:pPr>
      <w:r w:rsidRPr="00CE2F7D">
        <w:rPr>
          <w:sz w:val="28"/>
          <w:szCs w:val="28"/>
        </w:rPr>
        <w:t>Стоимость услуг по присоединению объекта к автомобильным дорогам общего пользования</w:t>
      </w:r>
      <w:r w:rsidR="003C51AB" w:rsidRPr="00CE2F7D">
        <w:rPr>
          <w:sz w:val="28"/>
          <w:szCs w:val="28"/>
        </w:rPr>
        <w:t xml:space="preserve"> местного значения</w:t>
      </w:r>
      <w:r w:rsidRPr="00CE2F7D">
        <w:rPr>
          <w:sz w:val="28"/>
          <w:szCs w:val="28"/>
        </w:rPr>
        <w:t xml:space="preserve"> на территории </w:t>
      </w:r>
      <w:r w:rsidR="00CE2F7D" w:rsidRPr="00CE2F7D">
        <w:rPr>
          <w:sz w:val="28"/>
          <w:szCs w:val="28"/>
        </w:rPr>
        <w:t>Черемисиновского</w:t>
      </w:r>
      <w:r w:rsidR="003C51AB" w:rsidRPr="00CE2F7D">
        <w:rPr>
          <w:sz w:val="28"/>
          <w:szCs w:val="28"/>
        </w:rPr>
        <w:t xml:space="preserve"> района Курской области </w:t>
      </w:r>
      <w:r w:rsidRPr="00CE2F7D">
        <w:rPr>
          <w:sz w:val="28"/>
          <w:szCs w:val="28"/>
        </w:rPr>
        <w:t xml:space="preserve">рассчитывается исходя из стоимости и объема услуг, оказываемых по договору о присоединении объекта дорожного сервиса, в соответствии с </w:t>
      </w:r>
      <w:proofErr w:type="gramStart"/>
      <w:r w:rsidRPr="00CE2F7D">
        <w:rPr>
          <w:sz w:val="28"/>
          <w:szCs w:val="28"/>
        </w:rPr>
        <w:t>утвержденными</w:t>
      </w:r>
      <w:proofErr w:type="gramEnd"/>
      <w:r w:rsidRPr="00CE2F7D">
        <w:rPr>
          <w:sz w:val="28"/>
          <w:szCs w:val="28"/>
        </w:rPr>
        <w:t xml:space="preserve"> Администрацией </w:t>
      </w:r>
      <w:r w:rsidR="00CE2F7D" w:rsidRPr="00CE2F7D">
        <w:rPr>
          <w:sz w:val="28"/>
          <w:szCs w:val="28"/>
        </w:rPr>
        <w:t>Черемисиновского</w:t>
      </w:r>
      <w:r w:rsidR="003C51AB" w:rsidRPr="00CE2F7D">
        <w:rPr>
          <w:sz w:val="28"/>
          <w:szCs w:val="28"/>
        </w:rPr>
        <w:t xml:space="preserve"> района Курской области </w:t>
      </w:r>
      <w:r w:rsidRPr="00CE2F7D">
        <w:rPr>
          <w:sz w:val="28"/>
          <w:szCs w:val="28"/>
        </w:rPr>
        <w:t>перечнем услуг и стоимостью за их оказание.</w:t>
      </w:r>
    </w:p>
    <w:p w:rsidR="00FE6A04" w:rsidRPr="00CE2F7D" w:rsidRDefault="00FD1889" w:rsidP="001A193F">
      <w:pPr>
        <w:pStyle w:val="3"/>
        <w:shd w:val="clear" w:color="auto" w:fill="auto"/>
        <w:tabs>
          <w:tab w:val="left" w:pos="0"/>
        </w:tabs>
        <w:spacing w:line="240" w:lineRule="auto"/>
        <w:ind w:firstLine="709"/>
        <w:jc w:val="both"/>
        <w:rPr>
          <w:sz w:val="28"/>
          <w:szCs w:val="28"/>
        </w:rPr>
      </w:pPr>
      <w:r w:rsidRPr="00CE2F7D">
        <w:rPr>
          <w:sz w:val="28"/>
          <w:szCs w:val="28"/>
        </w:rPr>
        <w:t xml:space="preserve">Цена настоящего Договора составляет </w:t>
      </w:r>
      <w:r w:rsidR="00E6717A" w:rsidRPr="00CE2F7D">
        <w:rPr>
          <w:rStyle w:val="23"/>
          <w:sz w:val="28"/>
          <w:szCs w:val="28"/>
        </w:rPr>
        <w:t>(сумма цифрами и</w:t>
      </w:r>
      <w:r w:rsidR="00E6717A">
        <w:rPr>
          <w:rStyle w:val="23"/>
          <w:sz w:val="28"/>
          <w:szCs w:val="28"/>
        </w:rPr>
        <w:t xml:space="preserve"> </w:t>
      </w:r>
      <w:r w:rsidRPr="00CE2F7D">
        <w:rPr>
          <w:sz w:val="28"/>
          <w:szCs w:val="28"/>
        </w:rPr>
        <w:t>прописью) рублей.</w:t>
      </w:r>
    </w:p>
    <w:p w:rsidR="00FE6A04" w:rsidRPr="00CE2F7D" w:rsidRDefault="001A193F" w:rsidP="001A193F">
      <w:pPr>
        <w:pStyle w:val="3"/>
        <w:shd w:val="clear" w:color="auto" w:fill="auto"/>
        <w:tabs>
          <w:tab w:val="left" w:pos="0"/>
          <w:tab w:val="left" w:pos="558"/>
          <w:tab w:val="left" w:leader="underscore" w:pos="5919"/>
        </w:tabs>
        <w:spacing w:line="240" w:lineRule="auto"/>
        <w:ind w:firstLine="709"/>
        <w:jc w:val="both"/>
        <w:rPr>
          <w:sz w:val="28"/>
          <w:szCs w:val="28"/>
        </w:rPr>
      </w:pPr>
      <w:r>
        <w:rPr>
          <w:sz w:val="28"/>
          <w:szCs w:val="28"/>
        </w:rPr>
        <w:t>5.2.</w:t>
      </w:r>
      <w:r w:rsidR="007C04EF">
        <w:rPr>
          <w:sz w:val="28"/>
          <w:szCs w:val="28"/>
        </w:rPr>
        <w:t xml:space="preserve"> </w:t>
      </w:r>
      <w:r w:rsidR="00FD1889" w:rsidRPr="00CE2F7D">
        <w:rPr>
          <w:sz w:val="28"/>
          <w:szCs w:val="28"/>
        </w:rPr>
        <w:t xml:space="preserve">Заказчик перечисляет в доход районного бюджета в соответствии с реквизитами, указанными в настоящем Договоре, в течение 7 (семи) календарных дней со дня подписания настоящего Договора авансовый платеж в размере 100 </w:t>
      </w:r>
      <w:r w:rsidR="00FD1889" w:rsidRPr="00CE2F7D">
        <w:rPr>
          <w:rStyle w:val="BookAntiqua115pt"/>
          <w:rFonts w:ascii="Times New Roman" w:hAnsi="Times New Roman" w:cs="Times New Roman"/>
          <w:sz w:val="28"/>
          <w:szCs w:val="28"/>
        </w:rPr>
        <w:t>%</w:t>
      </w:r>
      <w:r w:rsidR="00FD1889" w:rsidRPr="00CE2F7D">
        <w:rPr>
          <w:sz w:val="28"/>
          <w:szCs w:val="28"/>
        </w:rPr>
        <w:t xml:space="preserve"> от стоимости услуг по настоящему Договору, что составляет</w:t>
      </w:r>
      <w:r w:rsidR="00FD1889" w:rsidRPr="00CE2F7D">
        <w:rPr>
          <w:sz w:val="28"/>
          <w:szCs w:val="28"/>
        </w:rPr>
        <w:tab/>
        <w:t>(сумма цифрами и прописью) рублей.</w:t>
      </w:r>
    </w:p>
    <w:p w:rsidR="00FE6A04" w:rsidRPr="00CE2F7D" w:rsidRDefault="001A193F" w:rsidP="001A193F">
      <w:pPr>
        <w:pStyle w:val="3"/>
        <w:shd w:val="clear" w:color="auto" w:fill="auto"/>
        <w:tabs>
          <w:tab w:val="left" w:pos="0"/>
          <w:tab w:val="left" w:pos="457"/>
        </w:tabs>
        <w:spacing w:line="240" w:lineRule="auto"/>
        <w:ind w:firstLine="709"/>
        <w:jc w:val="both"/>
        <w:rPr>
          <w:sz w:val="28"/>
          <w:szCs w:val="28"/>
        </w:rPr>
      </w:pPr>
      <w:r>
        <w:rPr>
          <w:sz w:val="28"/>
          <w:szCs w:val="28"/>
        </w:rPr>
        <w:t>5.3.</w:t>
      </w:r>
      <w:r w:rsidR="007C04EF">
        <w:rPr>
          <w:sz w:val="28"/>
          <w:szCs w:val="28"/>
        </w:rPr>
        <w:t xml:space="preserve"> </w:t>
      </w:r>
      <w:r w:rsidR="00FD1889" w:rsidRPr="00CE2F7D">
        <w:rPr>
          <w:sz w:val="28"/>
          <w:szCs w:val="28"/>
        </w:rPr>
        <w:t>Платежи по настоящему Договору осуществляются в безналичном порядке. Дата платежа определяется как дата поступления денежных сре</w:t>
      </w:r>
      <w:proofErr w:type="gramStart"/>
      <w:r w:rsidR="00FD1889" w:rsidRPr="00CE2F7D">
        <w:rPr>
          <w:sz w:val="28"/>
          <w:szCs w:val="28"/>
        </w:rPr>
        <w:t>дств в д</w:t>
      </w:r>
      <w:proofErr w:type="gramEnd"/>
      <w:r w:rsidR="00FD1889" w:rsidRPr="00CE2F7D">
        <w:rPr>
          <w:sz w:val="28"/>
          <w:szCs w:val="28"/>
        </w:rPr>
        <w:t xml:space="preserve">оход районного бюджета согласно выписке из лицевого счета администратора доходов бюджета и платежного поручения, полученных из Управления Федерального казначейства по </w:t>
      </w:r>
      <w:r w:rsidR="003C51AB" w:rsidRPr="00CE2F7D">
        <w:rPr>
          <w:sz w:val="28"/>
          <w:szCs w:val="28"/>
        </w:rPr>
        <w:t>Советскому району Курской области</w:t>
      </w:r>
      <w:r w:rsidR="00FD1889" w:rsidRPr="00CE2F7D">
        <w:rPr>
          <w:sz w:val="28"/>
          <w:szCs w:val="28"/>
        </w:rPr>
        <w:t>.</w:t>
      </w:r>
    </w:p>
    <w:p w:rsidR="00FE6A04" w:rsidRPr="00CE2F7D" w:rsidRDefault="001A193F" w:rsidP="001A193F">
      <w:pPr>
        <w:pStyle w:val="3"/>
        <w:shd w:val="clear" w:color="auto" w:fill="auto"/>
        <w:tabs>
          <w:tab w:val="left" w:pos="0"/>
          <w:tab w:val="left" w:pos="433"/>
        </w:tabs>
        <w:spacing w:line="240" w:lineRule="auto"/>
        <w:ind w:firstLine="709"/>
        <w:jc w:val="both"/>
        <w:rPr>
          <w:sz w:val="28"/>
          <w:szCs w:val="28"/>
        </w:rPr>
      </w:pPr>
      <w:r>
        <w:rPr>
          <w:sz w:val="28"/>
          <w:szCs w:val="28"/>
        </w:rPr>
        <w:t>5.4.</w:t>
      </w:r>
      <w:r w:rsidR="007C04EF">
        <w:rPr>
          <w:sz w:val="28"/>
          <w:szCs w:val="28"/>
        </w:rPr>
        <w:t xml:space="preserve"> </w:t>
      </w:r>
      <w:r>
        <w:rPr>
          <w:sz w:val="28"/>
          <w:szCs w:val="28"/>
        </w:rPr>
        <w:t xml:space="preserve"> </w:t>
      </w:r>
      <w:r w:rsidR="00FD1889" w:rsidRPr="00CE2F7D">
        <w:rPr>
          <w:sz w:val="28"/>
          <w:szCs w:val="28"/>
        </w:rPr>
        <w:t>Стоимость и сроки оказания услуг по договору подлежат уточнению в следующих случаях:</w:t>
      </w:r>
    </w:p>
    <w:p w:rsidR="00FE6A04" w:rsidRPr="00CE2F7D" w:rsidRDefault="001A193F" w:rsidP="001A193F">
      <w:pPr>
        <w:pStyle w:val="3"/>
        <w:shd w:val="clear" w:color="auto" w:fill="auto"/>
        <w:tabs>
          <w:tab w:val="left" w:pos="0"/>
          <w:tab w:val="left" w:pos="649"/>
        </w:tabs>
        <w:spacing w:line="240" w:lineRule="auto"/>
        <w:ind w:firstLine="709"/>
        <w:jc w:val="both"/>
        <w:rPr>
          <w:sz w:val="28"/>
          <w:szCs w:val="28"/>
        </w:rPr>
      </w:pPr>
      <w:r>
        <w:rPr>
          <w:sz w:val="28"/>
          <w:szCs w:val="28"/>
        </w:rPr>
        <w:t>-</w:t>
      </w:r>
      <w:r w:rsidR="00FD1889" w:rsidRPr="00CE2F7D">
        <w:rPr>
          <w:sz w:val="28"/>
          <w:szCs w:val="28"/>
        </w:rPr>
        <w:t>при изменении Заказчиком задания (поручения), влекущего за собой увеличение объема услуг;</w:t>
      </w:r>
    </w:p>
    <w:p w:rsidR="00FE6A04" w:rsidRPr="00CE2F7D" w:rsidRDefault="001A193F" w:rsidP="001A193F">
      <w:pPr>
        <w:pStyle w:val="3"/>
        <w:shd w:val="clear" w:color="auto" w:fill="auto"/>
        <w:tabs>
          <w:tab w:val="left" w:pos="0"/>
          <w:tab w:val="left" w:pos="630"/>
        </w:tabs>
        <w:spacing w:line="240" w:lineRule="auto"/>
        <w:ind w:firstLine="709"/>
        <w:jc w:val="both"/>
        <w:rPr>
          <w:sz w:val="28"/>
          <w:szCs w:val="28"/>
        </w:rPr>
      </w:pPr>
      <w:r>
        <w:rPr>
          <w:sz w:val="28"/>
          <w:szCs w:val="28"/>
        </w:rPr>
        <w:t>-</w:t>
      </w:r>
      <w:r w:rsidR="00FD1889" w:rsidRPr="00CE2F7D">
        <w:rPr>
          <w:sz w:val="28"/>
          <w:szCs w:val="28"/>
        </w:rPr>
        <w:t>не предоставления Заказчиком дополнительной документации, необходимой для оказания услуг, установленных настоящим Договором.</w:t>
      </w:r>
    </w:p>
    <w:p w:rsidR="00FE6A04" w:rsidRDefault="001A193F" w:rsidP="001A193F">
      <w:pPr>
        <w:pStyle w:val="3"/>
        <w:shd w:val="clear" w:color="auto" w:fill="auto"/>
        <w:tabs>
          <w:tab w:val="left" w:pos="0"/>
          <w:tab w:val="left" w:pos="466"/>
        </w:tabs>
        <w:spacing w:line="240" w:lineRule="auto"/>
        <w:ind w:firstLine="709"/>
        <w:jc w:val="both"/>
        <w:rPr>
          <w:sz w:val="28"/>
          <w:szCs w:val="28"/>
        </w:rPr>
      </w:pPr>
      <w:r>
        <w:rPr>
          <w:sz w:val="28"/>
          <w:szCs w:val="28"/>
        </w:rPr>
        <w:t>-в</w:t>
      </w:r>
      <w:r w:rsidR="00FD1889" w:rsidRPr="00CE2F7D">
        <w:rPr>
          <w:sz w:val="28"/>
          <w:szCs w:val="28"/>
        </w:rPr>
        <w:t xml:space="preserve"> случае несогласия Заказчика с уточненной стоимостью и (или) сроком оказания услуг настоящий Договор подлежит расторжению. Сумма авансового платежа возврату не подлежит.</w:t>
      </w:r>
    </w:p>
    <w:p w:rsidR="00E6717A" w:rsidRPr="00CE2F7D" w:rsidRDefault="00E6717A" w:rsidP="00E6717A">
      <w:pPr>
        <w:pStyle w:val="3"/>
        <w:shd w:val="clear" w:color="auto" w:fill="auto"/>
        <w:tabs>
          <w:tab w:val="left" w:pos="466"/>
        </w:tabs>
        <w:spacing w:line="240" w:lineRule="auto"/>
        <w:ind w:left="709"/>
        <w:jc w:val="both"/>
        <w:rPr>
          <w:sz w:val="28"/>
          <w:szCs w:val="28"/>
        </w:rPr>
      </w:pPr>
    </w:p>
    <w:p w:rsidR="00FE6A04" w:rsidRPr="00CE2F7D" w:rsidRDefault="00FD1889" w:rsidP="00E559BA">
      <w:pPr>
        <w:pStyle w:val="22"/>
        <w:keepNext/>
        <w:keepLines/>
        <w:numPr>
          <w:ilvl w:val="0"/>
          <w:numId w:val="6"/>
        </w:numPr>
        <w:shd w:val="clear" w:color="auto" w:fill="auto"/>
        <w:tabs>
          <w:tab w:val="left" w:pos="255"/>
        </w:tabs>
        <w:spacing w:line="240" w:lineRule="auto"/>
        <w:jc w:val="center"/>
        <w:rPr>
          <w:sz w:val="28"/>
          <w:szCs w:val="28"/>
        </w:rPr>
      </w:pPr>
      <w:bookmarkStart w:id="12" w:name="bookmark9"/>
      <w:r w:rsidRPr="00CE2F7D">
        <w:rPr>
          <w:sz w:val="28"/>
          <w:szCs w:val="28"/>
        </w:rPr>
        <w:t>Порядок сдачи и приемки услуг</w:t>
      </w:r>
      <w:bookmarkEnd w:id="12"/>
    </w:p>
    <w:p w:rsidR="00FE6A04" w:rsidRPr="00CE2F7D" w:rsidRDefault="00FD1889" w:rsidP="00E559BA">
      <w:pPr>
        <w:pStyle w:val="3"/>
        <w:numPr>
          <w:ilvl w:val="1"/>
          <w:numId w:val="6"/>
        </w:numPr>
        <w:shd w:val="clear" w:color="auto" w:fill="auto"/>
        <w:tabs>
          <w:tab w:val="left" w:pos="447"/>
        </w:tabs>
        <w:spacing w:line="240" w:lineRule="auto"/>
        <w:ind w:firstLine="709"/>
        <w:jc w:val="both"/>
        <w:rPr>
          <w:sz w:val="28"/>
          <w:szCs w:val="28"/>
        </w:rPr>
      </w:pPr>
      <w:r w:rsidRPr="00CE2F7D">
        <w:rPr>
          <w:sz w:val="28"/>
          <w:szCs w:val="28"/>
        </w:rPr>
        <w:t>Исполнитель в течение 5 (пяти) рабочих дней по окончании оказания услуг по настоящему Договору передает Заказчику копию документ</w:t>
      </w:r>
      <w:proofErr w:type="gramStart"/>
      <w:r w:rsidRPr="00CE2F7D">
        <w:rPr>
          <w:sz w:val="28"/>
          <w:szCs w:val="28"/>
        </w:rPr>
        <w:t>а(</w:t>
      </w:r>
      <w:proofErr w:type="spellStart"/>
      <w:proofErr w:type="gramEnd"/>
      <w:r w:rsidRPr="00CE2F7D">
        <w:rPr>
          <w:sz w:val="28"/>
          <w:szCs w:val="28"/>
        </w:rPr>
        <w:t>ов</w:t>
      </w:r>
      <w:proofErr w:type="spellEnd"/>
      <w:r w:rsidRPr="00CE2F7D">
        <w:rPr>
          <w:sz w:val="28"/>
          <w:szCs w:val="28"/>
        </w:rPr>
        <w:t>), изготовленных в результате оказания услуг, и Акты о приемке оказанных услуг.</w:t>
      </w:r>
    </w:p>
    <w:p w:rsidR="00FE6A04" w:rsidRPr="00CE2F7D" w:rsidRDefault="00FD1889" w:rsidP="00E559BA">
      <w:pPr>
        <w:pStyle w:val="3"/>
        <w:numPr>
          <w:ilvl w:val="1"/>
          <w:numId w:val="6"/>
        </w:numPr>
        <w:shd w:val="clear" w:color="auto" w:fill="auto"/>
        <w:tabs>
          <w:tab w:val="left" w:pos="476"/>
        </w:tabs>
        <w:spacing w:line="240" w:lineRule="auto"/>
        <w:ind w:firstLine="709"/>
        <w:jc w:val="both"/>
        <w:rPr>
          <w:sz w:val="28"/>
          <w:szCs w:val="28"/>
        </w:rPr>
      </w:pPr>
      <w:r w:rsidRPr="00CE2F7D">
        <w:rPr>
          <w:sz w:val="28"/>
          <w:szCs w:val="28"/>
        </w:rPr>
        <w:t>Заказчик в течение 3 (трех) рабочих дней с момента получения указанных в пункте 6.1 настоящего Договора документ</w:t>
      </w:r>
      <w:proofErr w:type="gramStart"/>
      <w:r w:rsidRPr="00CE2F7D">
        <w:rPr>
          <w:sz w:val="28"/>
          <w:szCs w:val="28"/>
        </w:rPr>
        <w:t>а(</w:t>
      </w:r>
      <w:proofErr w:type="spellStart"/>
      <w:proofErr w:type="gramEnd"/>
      <w:r w:rsidRPr="00CE2F7D">
        <w:rPr>
          <w:sz w:val="28"/>
          <w:szCs w:val="28"/>
        </w:rPr>
        <w:t>ов</w:t>
      </w:r>
      <w:proofErr w:type="spellEnd"/>
      <w:r w:rsidRPr="00CE2F7D">
        <w:rPr>
          <w:sz w:val="28"/>
          <w:szCs w:val="28"/>
        </w:rPr>
        <w:t xml:space="preserve">) обязан произвести </w:t>
      </w:r>
      <w:r w:rsidRPr="00CE2F7D">
        <w:rPr>
          <w:sz w:val="28"/>
          <w:szCs w:val="28"/>
        </w:rPr>
        <w:lastRenderedPageBreak/>
        <w:t>приемку услуг и подписать и представить Исполнителю Акты о приемке оказанных услуг либо представить мотивированный отказ.</w:t>
      </w:r>
    </w:p>
    <w:p w:rsidR="00FE6A04" w:rsidRPr="00CE2F7D" w:rsidRDefault="00FD1889" w:rsidP="00E559BA">
      <w:pPr>
        <w:pStyle w:val="3"/>
        <w:shd w:val="clear" w:color="auto" w:fill="auto"/>
        <w:spacing w:line="240" w:lineRule="auto"/>
        <w:ind w:firstLine="709"/>
        <w:jc w:val="both"/>
        <w:rPr>
          <w:sz w:val="28"/>
          <w:szCs w:val="28"/>
        </w:rPr>
      </w:pPr>
      <w:r w:rsidRPr="00CE2F7D">
        <w:rPr>
          <w:sz w:val="28"/>
          <w:szCs w:val="28"/>
        </w:rPr>
        <w:t>В случае получения от Заказчика мотивированного отказа Исполнитель в разумный срок вносит соответствующие изменения (при наличии возможности) и повторно представляет документы Заказчику.</w:t>
      </w:r>
    </w:p>
    <w:p w:rsidR="00FE6A04" w:rsidRPr="00CE2F7D" w:rsidRDefault="00FD1889" w:rsidP="00E559BA">
      <w:pPr>
        <w:pStyle w:val="3"/>
        <w:numPr>
          <w:ilvl w:val="1"/>
          <w:numId w:val="6"/>
        </w:numPr>
        <w:shd w:val="clear" w:color="auto" w:fill="auto"/>
        <w:tabs>
          <w:tab w:val="left" w:pos="495"/>
        </w:tabs>
        <w:spacing w:line="240" w:lineRule="auto"/>
        <w:ind w:firstLine="709"/>
        <w:jc w:val="both"/>
        <w:rPr>
          <w:sz w:val="28"/>
          <w:szCs w:val="28"/>
        </w:rPr>
      </w:pPr>
      <w:proofErr w:type="gramStart"/>
      <w:r w:rsidRPr="00CE2F7D">
        <w:rPr>
          <w:sz w:val="28"/>
          <w:szCs w:val="28"/>
        </w:rPr>
        <w:t>Если в течение срока, установленного в пункте 6.2 настоящего Договора, Заказчик не передаст Исполнителю подписанный со своей стороны Акт о приемке оказанных услуг, указанный в пункте 6.1 настоящего Договора, и не представит мотивированного отказа от приемки услуг, то Акты о приемке оказанных услуг считаются подписанными Заказчиком, а услуги - оказанными надлежащим образом и принятыми Заказчиком.</w:t>
      </w:r>
      <w:proofErr w:type="gramEnd"/>
    </w:p>
    <w:p w:rsidR="00FE6A04" w:rsidRDefault="00FD1889" w:rsidP="00E559BA">
      <w:pPr>
        <w:pStyle w:val="3"/>
        <w:numPr>
          <w:ilvl w:val="1"/>
          <w:numId w:val="6"/>
        </w:numPr>
        <w:shd w:val="clear" w:color="auto" w:fill="auto"/>
        <w:tabs>
          <w:tab w:val="left" w:pos="505"/>
        </w:tabs>
        <w:spacing w:line="240" w:lineRule="auto"/>
        <w:ind w:firstLine="709"/>
        <w:jc w:val="both"/>
        <w:rPr>
          <w:sz w:val="28"/>
          <w:szCs w:val="28"/>
        </w:rPr>
      </w:pPr>
      <w:r w:rsidRPr="00CE2F7D">
        <w:rPr>
          <w:sz w:val="28"/>
          <w:szCs w:val="28"/>
        </w:rPr>
        <w:t>После подписания и представления Исполнителю Акта о приемке оказанных услуг и окончательного расчета с Исполнителем за оказанные им услуги Исполнитель направляет Заказчику докумен</w:t>
      </w:r>
      <w:proofErr w:type="gramStart"/>
      <w:r w:rsidRPr="00CE2F7D">
        <w:rPr>
          <w:sz w:val="28"/>
          <w:szCs w:val="28"/>
        </w:rPr>
        <w:t>т(</w:t>
      </w:r>
      <w:proofErr w:type="gramEnd"/>
      <w:r w:rsidRPr="00CE2F7D">
        <w:rPr>
          <w:sz w:val="28"/>
          <w:szCs w:val="28"/>
        </w:rPr>
        <w:t>ы) (надлежащим образом заверенные копии документов), изготовленные в результате оказания услуг.</w:t>
      </w:r>
    </w:p>
    <w:p w:rsidR="00E6717A" w:rsidRPr="00CE2F7D" w:rsidRDefault="00E6717A" w:rsidP="00E6717A">
      <w:pPr>
        <w:pStyle w:val="3"/>
        <w:shd w:val="clear" w:color="auto" w:fill="auto"/>
        <w:tabs>
          <w:tab w:val="left" w:pos="505"/>
        </w:tabs>
        <w:spacing w:line="240" w:lineRule="auto"/>
        <w:ind w:left="709"/>
        <w:jc w:val="both"/>
        <w:rPr>
          <w:sz w:val="28"/>
          <w:szCs w:val="28"/>
        </w:rPr>
      </w:pPr>
    </w:p>
    <w:p w:rsidR="00FE6A04" w:rsidRPr="00CE2F7D" w:rsidRDefault="00FD1889" w:rsidP="00E559BA">
      <w:pPr>
        <w:pStyle w:val="22"/>
        <w:keepNext/>
        <w:keepLines/>
        <w:numPr>
          <w:ilvl w:val="0"/>
          <w:numId w:val="6"/>
        </w:numPr>
        <w:shd w:val="clear" w:color="auto" w:fill="auto"/>
        <w:tabs>
          <w:tab w:val="left" w:pos="260"/>
        </w:tabs>
        <w:spacing w:line="240" w:lineRule="auto"/>
        <w:jc w:val="center"/>
        <w:rPr>
          <w:sz w:val="28"/>
          <w:szCs w:val="28"/>
        </w:rPr>
      </w:pPr>
      <w:bookmarkStart w:id="13" w:name="bookmark10"/>
      <w:r w:rsidRPr="00CE2F7D">
        <w:rPr>
          <w:sz w:val="28"/>
          <w:szCs w:val="28"/>
        </w:rPr>
        <w:t>Ответственность Сторон</w:t>
      </w:r>
      <w:bookmarkEnd w:id="13"/>
    </w:p>
    <w:p w:rsidR="00FE6A04" w:rsidRPr="00CE2F7D" w:rsidRDefault="00FD1889" w:rsidP="00E559BA">
      <w:pPr>
        <w:pStyle w:val="3"/>
        <w:numPr>
          <w:ilvl w:val="1"/>
          <w:numId w:val="6"/>
        </w:numPr>
        <w:shd w:val="clear" w:color="auto" w:fill="auto"/>
        <w:tabs>
          <w:tab w:val="left" w:pos="486"/>
        </w:tabs>
        <w:spacing w:line="240" w:lineRule="auto"/>
        <w:ind w:firstLine="709"/>
        <w:jc w:val="both"/>
        <w:rPr>
          <w:sz w:val="28"/>
          <w:szCs w:val="28"/>
        </w:rPr>
      </w:pPr>
      <w:r w:rsidRPr="00CE2F7D">
        <w:rPr>
          <w:sz w:val="28"/>
          <w:szCs w:val="28"/>
        </w:rPr>
        <w:t>В случае неисполнения или ненадлежащего исполнения обязательств, предусмотренных настоящим Договором, Стороны несут ответственность в соответствии с законодательством Российской Федерации.</w:t>
      </w:r>
    </w:p>
    <w:p w:rsidR="00FE6A04" w:rsidRPr="00CE2F7D" w:rsidRDefault="00FD1889" w:rsidP="00E559BA">
      <w:pPr>
        <w:pStyle w:val="3"/>
        <w:numPr>
          <w:ilvl w:val="1"/>
          <w:numId w:val="6"/>
        </w:numPr>
        <w:shd w:val="clear" w:color="auto" w:fill="auto"/>
        <w:tabs>
          <w:tab w:val="left" w:pos="538"/>
        </w:tabs>
        <w:spacing w:line="240" w:lineRule="auto"/>
        <w:ind w:firstLine="709"/>
        <w:jc w:val="both"/>
        <w:rPr>
          <w:sz w:val="28"/>
          <w:szCs w:val="28"/>
        </w:rPr>
      </w:pPr>
      <w:proofErr w:type="gramStart"/>
      <w:r w:rsidRPr="00CE2F7D">
        <w:rPr>
          <w:sz w:val="28"/>
          <w:szCs w:val="28"/>
        </w:rPr>
        <w:t>Стороны освобождаются от ответственности за частичное или полное неисполнение обязательств по настоящему Договору, если это неисполнение явилось следствием обстоятельств непреодолимой силы, как то пожар, стихийные бедствия, забастовки, массовые беспорядки, военные действия, террористические акты, аварии на магистральных газопроводах, вновь принятые нормативные акты Российской Федерации и (или) Тверской области, а также законные или незаконные действия государственных органов или органов местного самоуправления, являющиеся</w:t>
      </w:r>
      <w:proofErr w:type="gramEnd"/>
      <w:r w:rsidRPr="00CE2F7D">
        <w:rPr>
          <w:sz w:val="28"/>
          <w:szCs w:val="28"/>
        </w:rPr>
        <w:t xml:space="preserve"> </w:t>
      </w:r>
      <w:proofErr w:type="gramStart"/>
      <w:r w:rsidRPr="00CE2F7D">
        <w:rPr>
          <w:sz w:val="28"/>
          <w:szCs w:val="28"/>
        </w:rPr>
        <w:t>обязательными</w:t>
      </w:r>
      <w:proofErr w:type="gramEnd"/>
      <w:r w:rsidRPr="00CE2F7D">
        <w:rPr>
          <w:sz w:val="28"/>
          <w:szCs w:val="28"/>
        </w:rPr>
        <w:t xml:space="preserve"> для Сторон и препятствующие исполнению последними обязательств.</w:t>
      </w:r>
    </w:p>
    <w:p w:rsidR="00FE6A04" w:rsidRPr="00CE2F7D" w:rsidRDefault="00FD1889" w:rsidP="00E559BA">
      <w:pPr>
        <w:pStyle w:val="3"/>
        <w:numPr>
          <w:ilvl w:val="1"/>
          <w:numId w:val="6"/>
        </w:numPr>
        <w:shd w:val="clear" w:color="auto" w:fill="auto"/>
        <w:tabs>
          <w:tab w:val="left" w:pos="490"/>
        </w:tabs>
        <w:spacing w:line="240" w:lineRule="auto"/>
        <w:ind w:firstLine="709"/>
        <w:jc w:val="both"/>
        <w:rPr>
          <w:sz w:val="28"/>
          <w:szCs w:val="28"/>
        </w:rPr>
      </w:pPr>
      <w:r w:rsidRPr="00CE2F7D">
        <w:rPr>
          <w:sz w:val="28"/>
          <w:szCs w:val="28"/>
        </w:rPr>
        <w:t>Сторона, для которой наступили форс-мажорные обстоятельства, обязана немедленно в письменной форме уведомить другую Сторону о наличии указанных обстоятельств и предполагаемом сроке их действия или прекращения.</w:t>
      </w:r>
    </w:p>
    <w:p w:rsidR="00FE6A04" w:rsidRPr="00CE2F7D" w:rsidRDefault="00FD1889" w:rsidP="00E559BA">
      <w:pPr>
        <w:pStyle w:val="3"/>
        <w:shd w:val="clear" w:color="auto" w:fill="auto"/>
        <w:spacing w:line="240" w:lineRule="auto"/>
        <w:ind w:firstLine="709"/>
        <w:jc w:val="both"/>
        <w:rPr>
          <w:sz w:val="28"/>
          <w:szCs w:val="28"/>
        </w:rPr>
      </w:pPr>
      <w:r w:rsidRPr="00CE2F7D">
        <w:rPr>
          <w:sz w:val="28"/>
          <w:szCs w:val="28"/>
        </w:rPr>
        <w:t>Не уведомление или несвоевременное уведомление лишает соответствующую Сторону права ссылаться на любое из вышеуказанных обстоятельств как на основание, освобождающее ее от ответственности за неисполнение обязательств по настоящему Договору.</w:t>
      </w:r>
    </w:p>
    <w:p w:rsidR="00FE6A04" w:rsidRPr="00CE2F7D" w:rsidRDefault="00FD1889" w:rsidP="00E559BA">
      <w:pPr>
        <w:pStyle w:val="3"/>
        <w:numPr>
          <w:ilvl w:val="1"/>
          <w:numId w:val="6"/>
        </w:numPr>
        <w:shd w:val="clear" w:color="auto" w:fill="auto"/>
        <w:tabs>
          <w:tab w:val="left" w:pos="490"/>
        </w:tabs>
        <w:spacing w:line="240" w:lineRule="auto"/>
        <w:ind w:firstLine="709"/>
        <w:jc w:val="both"/>
        <w:rPr>
          <w:sz w:val="28"/>
          <w:szCs w:val="28"/>
        </w:rPr>
      </w:pPr>
      <w:r w:rsidRPr="00CE2F7D">
        <w:rPr>
          <w:sz w:val="28"/>
          <w:szCs w:val="28"/>
        </w:rPr>
        <w:t>Факты, изложенные в уведомлении, должны быть в двухнедельный срок с момента их возникновения подтверждены документально.</w:t>
      </w:r>
    </w:p>
    <w:p w:rsidR="00FE6A04" w:rsidRPr="00CE2F7D" w:rsidRDefault="00FD1889" w:rsidP="00E559BA">
      <w:pPr>
        <w:pStyle w:val="3"/>
        <w:numPr>
          <w:ilvl w:val="1"/>
          <w:numId w:val="6"/>
        </w:numPr>
        <w:shd w:val="clear" w:color="auto" w:fill="auto"/>
        <w:tabs>
          <w:tab w:val="left" w:pos="529"/>
        </w:tabs>
        <w:spacing w:line="240" w:lineRule="auto"/>
        <w:ind w:firstLine="709"/>
        <w:jc w:val="both"/>
        <w:rPr>
          <w:sz w:val="28"/>
          <w:szCs w:val="28"/>
        </w:rPr>
      </w:pPr>
      <w:r w:rsidRPr="00CE2F7D">
        <w:rPr>
          <w:sz w:val="28"/>
          <w:szCs w:val="28"/>
        </w:rPr>
        <w:t>Если любое из перечисленных обстоятельств непреодолимой силы непосредственно повлияло на срок исполнения своих обязательств одной из Сторон, то срок, оговоренный в настоящем Договоре, соразмерно продлевается на время действия соответствующего обстоятельства, но не более чем на 2 (два) календарных месяца с момента их возникновения, после чего Стороны вправе расторгнуть договор.</w:t>
      </w:r>
    </w:p>
    <w:p w:rsidR="00FE6A04" w:rsidRPr="00CE2F7D" w:rsidRDefault="00FD1889" w:rsidP="00E559BA">
      <w:pPr>
        <w:pStyle w:val="3"/>
        <w:numPr>
          <w:ilvl w:val="1"/>
          <w:numId w:val="6"/>
        </w:numPr>
        <w:shd w:val="clear" w:color="auto" w:fill="auto"/>
        <w:tabs>
          <w:tab w:val="left" w:pos="462"/>
        </w:tabs>
        <w:spacing w:line="240" w:lineRule="auto"/>
        <w:ind w:firstLine="709"/>
        <w:jc w:val="both"/>
        <w:rPr>
          <w:sz w:val="28"/>
          <w:szCs w:val="28"/>
        </w:rPr>
      </w:pPr>
      <w:r w:rsidRPr="00CE2F7D">
        <w:rPr>
          <w:sz w:val="28"/>
          <w:szCs w:val="28"/>
        </w:rPr>
        <w:lastRenderedPageBreak/>
        <w:t>Если форс-мажорные обстоятельства будут продолжаться более чем 2 (два) календарных месяца, Стороны определяют целесообразность дальнейшего исполнения обязательств по настоящему Договору, подписав соответствующее дополнительное соглашение.</w:t>
      </w:r>
    </w:p>
    <w:p w:rsidR="00FE6A04" w:rsidRDefault="00FD1889" w:rsidP="00E559BA">
      <w:pPr>
        <w:pStyle w:val="3"/>
        <w:shd w:val="clear" w:color="auto" w:fill="auto"/>
        <w:spacing w:line="240" w:lineRule="auto"/>
        <w:ind w:firstLine="709"/>
        <w:jc w:val="both"/>
        <w:rPr>
          <w:sz w:val="28"/>
          <w:szCs w:val="28"/>
        </w:rPr>
      </w:pPr>
      <w:r w:rsidRPr="00CE2F7D">
        <w:rPr>
          <w:sz w:val="28"/>
          <w:szCs w:val="28"/>
        </w:rPr>
        <w:t>Если Стороны не придут к соглашению о дальнейшем исполнении обязательств по настоящему Договору, каждая из Сторон вправе отказаться от их дальнейшего исполнения, и в этом случае ни одна из Сторон не будет иметь обязательств по возмещению другой Стороне убытков, связанных с отказом от исполнения обязательств.</w:t>
      </w:r>
    </w:p>
    <w:p w:rsidR="00E6717A" w:rsidRPr="00CE2F7D" w:rsidRDefault="00E6717A" w:rsidP="00E559BA">
      <w:pPr>
        <w:pStyle w:val="3"/>
        <w:shd w:val="clear" w:color="auto" w:fill="auto"/>
        <w:spacing w:line="240" w:lineRule="auto"/>
        <w:ind w:firstLine="709"/>
        <w:jc w:val="both"/>
        <w:rPr>
          <w:sz w:val="28"/>
          <w:szCs w:val="28"/>
        </w:rPr>
      </w:pPr>
    </w:p>
    <w:p w:rsidR="00FE6A04" w:rsidRPr="00CE2F7D" w:rsidRDefault="00FD1889" w:rsidP="00E559BA">
      <w:pPr>
        <w:pStyle w:val="22"/>
        <w:keepNext/>
        <w:keepLines/>
        <w:numPr>
          <w:ilvl w:val="0"/>
          <w:numId w:val="6"/>
        </w:numPr>
        <w:shd w:val="clear" w:color="auto" w:fill="auto"/>
        <w:tabs>
          <w:tab w:val="left" w:pos="235"/>
        </w:tabs>
        <w:spacing w:line="240" w:lineRule="auto"/>
        <w:jc w:val="center"/>
        <w:rPr>
          <w:sz w:val="28"/>
          <w:szCs w:val="28"/>
        </w:rPr>
      </w:pPr>
      <w:bookmarkStart w:id="14" w:name="bookmark11"/>
      <w:r w:rsidRPr="00CE2F7D">
        <w:rPr>
          <w:sz w:val="28"/>
          <w:szCs w:val="28"/>
        </w:rPr>
        <w:t>Порядок рассмотрения споров</w:t>
      </w:r>
      <w:bookmarkEnd w:id="14"/>
    </w:p>
    <w:p w:rsidR="00FE6A04" w:rsidRPr="00CE2F7D" w:rsidRDefault="00FD1889" w:rsidP="00E559BA">
      <w:pPr>
        <w:pStyle w:val="3"/>
        <w:numPr>
          <w:ilvl w:val="1"/>
          <w:numId w:val="6"/>
        </w:numPr>
        <w:shd w:val="clear" w:color="auto" w:fill="auto"/>
        <w:tabs>
          <w:tab w:val="left" w:pos="438"/>
        </w:tabs>
        <w:spacing w:line="240" w:lineRule="auto"/>
        <w:ind w:firstLine="709"/>
        <w:jc w:val="both"/>
        <w:rPr>
          <w:sz w:val="28"/>
          <w:szCs w:val="28"/>
        </w:rPr>
      </w:pPr>
      <w:r w:rsidRPr="00CE2F7D">
        <w:rPr>
          <w:sz w:val="28"/>
          <w:szCs w:val="28"/>
        </w:rPr>
        <w:t>Стороны примут все необходимые меры к разрешению споров и разногласий, возникающих из настоящего Договора или связанных с ним, путем переговоров и консультаций, направления и рассмотрения претензий.</w:t>
      </w:r>
    </w:p>
    <w:p w:rsidR="00FE6A04" w:rsidRDefault="00FD1889" w:rsidP="00E559BA">
      <w:pPr>
        <w:pStyle w:val="3"/>
        <w:numPr>
          <w:ilvl w:val="1"/>
          <w:numId w:val="6"/>
        </w:numPr>
        <w:shd w:val="clear" w:color="auto" w:fill="auto"/>
        <w:tabs>
          <w:tab w:val="left" w:pos="438"/>
        </w:tabs>
        <w:spacing w:line="240" w:lineRule="auto"/>
        <w:ind w:firstLine="709"/>
        <w:jc w:val="both"/>
        <w:rPr>
          <w:sz w:val="28"/>
          <w:szCs w:val="28"/>
        </w:rPr>
      </w:pPr>
      <w:r w:rsidRPr="00CE2F7D">
        <w:rPr>
          <w:sz w:val="28"/>
          <w:szCs w:val="28"/>
        </w:rPr>
        <w:t>Если Стороны не смогут прийти к соглашению путем переговоров, то споры и разногласия передаются на рассмотрение в Арбитражный суд.</w:t>
      </w:r>
    </w:p>
    <w:p w:rsidR="00E6717A" w:rsidRPr="00CE2F7D" w:rsidRDefault="00E6717A" w:rsidP="00E6717A">
      <w:pPr>
        <w:pStyle w:val="3"/>
        <w:shd w:val="clear" w:color="auto" w:fill="auto"/>
        <w:tabs>
          <w:tab w:val="left" w:pos="438"/>
        </w:tabs>
        <w:spacing w:line="240" w:lineRule="auto"/>
        <w:ind w:left="709"/>
        <w:jc w:val="both"/>
        <w:rPr>
          <w:sz w:val="28"/>
          <w:szCs w:val="28"/>
        </w:rPr>
      </w:pPr>
    </w:p>
    <w:p w:rsidR="00FE6A04" w:rsidRPr="00CE2F7D" w:rsidRDefault="00FD1889" w:rsidP="00E559BA">
      <w:pPr>
        <w:pStyle w:val="22"/>
        <w:keepNext/>
        <w:keepLines/>
        <w:numPr>
          <w:ilvl w:val="0"/>
          <w:numId w:val="6"/>
        </w:numPr>
        <w:shd w:val="clear" w:color="auto" w:fill="auto"/>
        <w:tabs>
          <w:tab w:val="left" w:pos="240"/>
        </w:tabs>
        <w:spacing w:line="240" w:lineRule="auto"/>
        <w:jc w:val="center"/>
        <w:rPr>
          <w:sz w:val="28"/>
          <w:szCs w:val="28"/>
        </w:rPr>
      </w:pPr>
      <w:bookmarkStart w:id="15" w:name="bookmark12"/>
      <w:r w:rsidRPr="00CE2F7D">
        <w:rPr>
          <w:sz w:val="28"/>
          <w:szCs w:val="28"/>
        </w:rPr>
        <w:t>Срок действия Договора, прочие условия</w:t>
      </w:r>
      <w:bookmarkEnd w:id="15"/>
    </w:p>
    <w:p w:rsidR="00FE6A04" w:rsidRPr="00CE2F7D" w:rsidRDefault="00FD1889" w:rsidP="00E559BA">
      <w:pPr>
        <w:pStyle w:val="3"/>
        <w:numPr>
          <w:ilvl w:val="1"/>
          <w:numId w:val="6"/>
        </w:numPr>
        <w:shd w:val="clear" w:color="auto" w:fill="auto"/>
        <w:tabs>
          <w:tab w:val="left" w:pos="514"/>
          <w:tab w:val="left" w:leader="underscore" w:pos="1292"/>
          <w:tab w:val="left" w:leader="underscore" w:pos="1834"/>
        </w:tabs>
        <w:spacing w:line="240" w:lineRule="auto"/>
        <w:ind w:firstLine="709"/>
        <w:jc w:val="both"/>
        <w:rPr>
          <w:sz w:val="28"/>
          <w:szCs w:val="28"/>
        </w:rPr>
      </w:pPr>
      <w:r w:rsidRPr="00CE2F7D">
        <w:rPr>
          <w:sz w:val="28"/>
          <w:szCs w:val="28"/>
        </w:rPr>
        <w:t xml:space="preserve">Настоящий Договор вступает в силу </w:t>
      </w:r>
      <w:proofErr w:type="gramStart"/>
      <w:r w:rsidRPr="00CE2F7D">
        <w:rPr>
          <w:sz w:val="28"/>
          <w:szCs w:val="28"/>
        </w:rPr>
        <w:t>с даты подписания</w:t>
      </w:r>
      <w:proofErr w:type="gramEnd"/>
      <w:r w:rsidRPr="00CE2F7D">
        <w:rPr>
          <w:sz w:val="28"/>
          <w:szCs w:val="28"/>
        </w:rPr>
        <w:t xml:space="preserve"> Сторонами и действует до (</w:t>
      </w:r>
      <w:r w:rsidRPr="00CE2F7D">
        <w:rPr>
          <w:sz w:val="28"/>
          <w:szCs w:val="28"/>
        </w:rPr>
        <w:tab/>
        <w:t>20</w:t>
      </w:r>
      <w:r w:rsidRPr="00CE2F7D">
        <w:rPr>
          <w:sz w:val="28"/>
          <w:szCs w:val="28"/>
        </w:rPr>
        <w:tab/>
      </w:r>
      <w:r w:rsidR="00E6717A">
        <w:rPr>
          <w:sz w:val="28"/>
          <w:szCs w:val="28"/>
        </w:rPr>
        <w:t>___</w:t>
      </w:r>
      <w:r w:rsidRPr="00CE2F7D">
        <w:rPr>
          <w:sz w:val="28"/>
          <w:szCs w:val="28"/>
        </w:rPr>
        <w:t>года) полного исполнения Сторонами обязательств по настоящему Договору.</w:t>
      </w:r>
    </w:p>
    <w:p w:rsidR="00FE6A04" w:rsidRPr="00CE2F7D" w:rsidRDefault="00FD1889" w:rsidP="00E559BA">
      <w:pPr>
        <w:pStyle w:val="3"/>
        <w:numPr>
          <w:ilvl w:val="1"/>
          <w:numId w:val="6"/>
        </w:numPr>
        <w:shd w:val="clear" w:color="auto" w:fill="auto"/>
        <w:tabs>
          <w:tab w:val="left" w:pos="428"/>
        </w:tabs>
        <w:spacing w:line="240" w:lineRule="auto"/>
        <w:ind w:firstLine="709"/>
        <w:jc w:val="both"/>
        <w:rPr>
          <w:sz w:val="28"/>
          <w:szCs w:val="28"/>
        </w:rPr>
      </w:pPr>
      <w:r w:rsidRPr="00CE2F7D">
        <w:rPr>
          <w:sz w:val="28"/>
          <w:szCs w:val="28"/>
        </w:rPr>
        <w:t xml:space="preserve">Настоящий </w:t>
      </w:r>
      <w:proofErr w:type="gramStart"/>
      <w:r w:rsidRPr="00CE2F7D">
        <w:rPr>
          <w:sz w:val="28"/>
          <w:szCs w:val="28"/>
        </w:rPr>
        <w:t>Договор</w:t>
      </w:r>
      <w:proofErr w:type="gramEnd"/>
      <w:r w:rsidRPr="00CE2F7D">
        <w:rPr>
          <w:sz w:val="28"/>
          <w:szCs w:val="28"/>
        </w:rPr>
        <w:t xml:space="preserve"> может быть расторгнут по письменному соглашению Сторон.</w:t>
      </w:r>
    </w:p>
    <w:p w:rsidR="00FE6A04" w:rsidRPr="00CE2F7D" w:rsidRDefault="00FD1889" w:rsidP="00E559BA">
      <w:pPr>
        <w:pStyle w:val="3"/>
        <w:numPr>
          <w:ilvl w:val="1"/>
          <w:numId w:val="6"/>
        </w:numPr>
        <w:shd w:val="clear" w:color="auto" w:fill="auto"/>
        <w:tabs>
          <w:tab w:val="left" w:pos="471"/>
        </w:tabs>
        <w:spacing w:line="240" w:lineRule="auto"/>
        <w:ind w:firstLine="709"/>
        <w:jc w:val="both"/>
        <w:rPr>
          <w:sz w:val="28"/>
          <w:szCs w:val="28"/>
        </w:rPr>
      </w:pPr>
      <w:r w:rsidRPr="00CE2F7D">
        <w:rPr>
          <w:sz w:val="28"/>
          <w:szCs w:val="28"/>
        </w:rPr>
        <w:t>Все акты, дополнения и изменения к настоящему Договору оформляются в письменном виде.</w:t>
      </w:r>
    </w:p>
    <w:p w:rsidR="00FE6A04" w:rsidRPr="00CE2F7D" w:rsidRDefault="00FD1889" w:rsidP="00E559BA">
      <w:pPr>
        <w:pStyle w:val="3"/>
        <w:numPr>
          <w:ilvl w:val="1"/>
          <w:numId w:val="6"/>
        </w:numPr>
        <w:shd w:val="clear" w:color="auto" w:fill="auto"/>
        <w:tabs>
          <w:tab w:val="left" w:pos="529"/>
        </w:tabs>
        <w:spacing w:line="240" w:lineRule="auto"/>
        <w:ind w:firstLine="709"/>
        <w:jc w:val="both"/>
        <w:rPr>
          <w:sz w:val="28"/>
          <w:szCs w:val="28"/>
        </w:rPr>
      </w:pPr>
      <w:r w:rsidRPr="00CE2F7D">
        <w:rPr>
          <w:sz w:val="28"/>
          <w:szCs w:val="28"/>
        </w:rPr>
        <w:t>Стороны в 3-дневный срок путем направления письменного уведомления обязуются сообщить друг другу об изменении у них реквизитов, указанных в настоящем Договоре.</w:t>
      </w:r>
    </w:p>
    <w:p w:rsidR="00FE6A04" w:rsidRPr="00CE2F7D" w:rsidRDefault="00FD1889" w:rsidP="00E559BA">
      <w:pPr>
        <w:pStyle w:val="3"/>
        <w:numPr>
          <w:ilvl w:val="1"/>
          <w:numId w:val="6"/>
        </w:numPr>
        <w:shd w:val="clear" w:color="auto" w:fill="auto"/>
        <w:tabs>
          <w:tab w:val="left" w:pos="558"/>
        </w:tabs>
        <w:spacing w:line="240" w:lineRule="auto"/>
        <w:ind w:firstLine="709"/>
        <w:jc w:val="both"/>
        <w:rPr>
          <w:sz w:val="28"/>
          <w:szCs w:val="28"/>
        </w:rPr>
      </w:pPr>
      <w:r w:rsidRPr="00CE2F7D">
        <w:rPr>
          <w:sz w:val="28"/>
          <w:szCs w:val="28"/>
        </w:rPr>
        <w:t>В случаях, не предусмотренных настоящим Договором, Стороны руководствуются законодательством.</w:t>
      </w:r>
    </w:p>
    <w:p w:rsidR="00FE6A04" w:rsidRDefault="00FD1889" w:rsidP="00E559BA">
      <w:pPr>
        <w:pStyle w:val="3"/>
        <w:numPr>
          <w:ilvl w:val="1"/>
          <w:numId w:val="6"/>
        </w:numPr>
        <w:shd w:val="clear" w:color="auto" w:fill="auto"/>
        <w:tabs>
          <w:tab w:val="left" w:pos="514"/>
        </w:tabs>
        <w:spacing w:line="240" w:lineRule="auto"/>
        <w:ind w:firstLine="709"/>
        <w:jc w:val="both"/>
        <w:rPr>
          <w:sz w:val="28"/>
          <w:szCs w:val="28"/>
        </w:rPr>
      </w:pPr>
      <w:r w:rsidRPr="00CE2F7D">
        <w:rPr>
          <w:sz w:val="28"/>
          <w:szCs w:val="28"/>
        </w:rPr>
        <w:t>Настоящий Договор составлен в 2 (двух) подлинных экземплярах, имеющих равную юридическую силу, по одному для каждой из Сторон.</w:t>
      </w:r>
    </w:p>
    <w:p w:rsidR="00E6717A" w:rsidRPr="00CE2F7D" w:rsidRDefault="00E6717A" w:rsidP="00E6717A">
      <w:pPr>
        <w:pStyle w:val="3"/>
        <w:shd w:val="clear" w:color="auto" w:fill="auto"/>
        <w:tabs>
          <w:tab w:val="left" w:pos="514"/>
        </w:tabs>
        <w:spacing w:line="240" w:lineRule="auto"/>
        <w:ind w:left="709"/>
        <w:jc w:val="both"/>
        <w:rPr>
          <w:sz w:val="28"/>
          <w:szCs w:val="28"/>
        </w:rPr>
      </w:pPr>
    </w:p>
    <w:p w:rsidR="00FE6A04" w:rsidRPr="00CE2F7D" w:rsidRDefault="00FD1889" w:rsidP="00E6717A">
      <w:pPr>
        <w:pStyle w:val="22"/>
        <w:keepNext/>
        <w:keepLines/>
        <w:numPr>
          <w:ilvl w:val="0"/>
          <w:numId w:val="6"/>
        </w:numPr>
        <w:shd w:val="clear" w:color="auto" w:fill="auto"/>
        <w:tabs>
          <w:tab w:val="left" w:pos="561"/>
        </w:tabs>
        <w:spacing w:line="240" w:lineRule="auto"/>
        <w:jc w:val="center"/>
        <w:rPr>
          <w:sz w:val="28"/>
          <w:szCs w:val="28"/>
        </w:rPr>
      </w:pPr>
      <w:bookmarkStart w:id="16" w:name="bookmark13"/>
      <w:r w:rsidRPr="00CE2F7D">
        <w:rPr>
          <w:sz w:val="28"/>
          <w:szCs w:val="28"/>
        </w:rPr>
        <w:t>Адреса, реквизиты и подписи Сторон</w:t>
      </w:r>
      <w:bookmarkEnd w:id="16"/>
    </w:p>
    <w:sectPr w:rsidR="00FE6A04" w:rsidRPr="00CE2F7D" w:rsidSect="00B9606D">
      <w:type w:val="continuous"/>
      <w:pgSz w:w="11909" w:h="16834"/>
      <w:pgMar w:top="1044" w:right="847" w:bottom="1015" w:left="1418" w:header="0" w:footer="6"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382" w:rsidRDefault="001B4382">
      <w:r>
        <w:separator/>
      </w:r>
    </w:p>
  </w:endnote>
  <w:endnote w:type="continuationSeparator" w:id="0">
    <w:p w:rsidR="001B4382" w:rsidRDefault="001B4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Book Antiqua">
    <w:panose1 w:val="02040602050305030304"/>
    <w:charset w:val="CC"/>
    <w:family w:val="roman"/>
    <w:pitch w:val="variable"/>
    <w:sig w:usb0="00000287" w:usb1="00000000" w:usb2="00000000" w:usb3="00000000" w:csb0="0000009F" w:csb1="00000000"/>
  </w:font>
  <w:font w:name="Segoe UI">
    <w:panose1 w:val="020B0502040204020203"/>
    <w:charset w:val="CC"/>
    <w:family w:val="swiss"/>
    <w:pitch w:val="variable"/>
    <w:sig w:usb0="E00022FF" w:usb1="C000205B" w:usb2="00000009" w:usb3="00000000" w:csb0="000001DF" w:csb1="00000000"/>
  </w:font>
  <w:font w:name="Arial">
    <w:panose1 w:val="020B0604020202020204"/>
    <w:charset w:val="CC"/>
    <w:family w:val="swiss"/>
    <w:pitch w:val="variable"/>
    <w:sig w:usb0="20002A87" w:usb1="80000000" w:usb2="00000008" w:usb3="00000000" w:csb0="000001FF" w:csb1="00000000"/>
  </w:font>
  <w:font w:name="Lucida Sans Unicode">
    <w:panose1 w:val="020B0602030504020204"/>
    <w:charset w:val="CC"/>
    <w:family w:val="swiss"/>
    <w:pitch w:val="variable"/>
    <w:sig w:usb0="80000AFF" w:usb1="0000396B" w:usb2="00000000" w:usb3="00000000" w:csb0="0000003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382" w:rsidRDefault="001B4382"/>
  </w:footnote>
  <w:footnote w:type="continuationSeparator" w:id="0">
    <w:p w:rsidR="001B4382" w:rsidRDefault="001B4382"/>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99586B"/>
    <w:multiLevelType w:val="multilevel"/>
    <w:tmpl w:val="7BDAF80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5"/>
        <w:szCs w:val="25"/>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25225396"/>
    <w:multiLevelType w:val="multilevel"/>
    <w:tmpl w:val="AC5E3E2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307D5CAC"/>
    <w:multiLevelType w:val="multilevel"/>
    <w:tmpl w:val="F60851A6"/>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4"/>
        <w:szCs w:val="24"/>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38013414"/>
    <w:multiLevelType w:val="multilevel"/>
    <w:tmpl w:val="65C46B08"/>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4CF400E7"/>
    <w:multiLevelType w:val="multilevel"/>
    <w:tmpl w:val="7FBE0BA6"/>
    <w:lvl w:ilvl="0">
      <w:start w:val="1"/>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58EE65FC"/>
    <w:multiLevelType w:val="multilevel"/>
    <w:tmpl w:val="9416983E"/>
    <w:lvl w:ilvl="0">
      <w:start w:val="2"/>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6B451149"/>
    <w:multiLevelType w:val="multilevel"/>
    <w:tmpl w:val="B67EB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761F574E"/>
    <w:multiLevelType w:val="multilevel"/>
    <w:tmpl w:val="37FE6BF0"/>
    <w:lvl w:ilvl="0">
      <w:start w:val="3"/>
      <w:numFmt w:val="decimal"/>
      <w:lvlText w:val="3.1.%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1">
      <w:start w:val="2"/>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6"/>
  </w:num>
  <w:num w:numId="3">
    <w:abstractNumId w:val="1"/>
  </w:num>
  <w:num w:numId="4">
    <w:abstractNumId w:val="3"/>
  </w:num>
  <w:num w:numId="5">
    <w:abstractNumId w:val="4"/>
  </w:num>
  <w:num w:numId="6">
    <w:abstractNumId w:val="2"/>
  </w:num>
  <w:num w:numId="7">
    <w:abstractNumId w:val="5"/>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58"/>
  <w:proofState w:spelling="clean" w:grammar="clean"/>
  <w:defaultTabStop w:val="708"/>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2"/>
  </w:compat>
  <w:rsids>
    <w:rsidRoot w:val="00FE6A04"/>
    <w:rsid w:val="001A193F"/>
    <w:rsid w:val="001B4382"/>
    <w:rsid w:val="00210207"/>
    <w:rsid w:val="002261E5"/>
    <w:rsid w:val="00375B02"/>
    <w:rsid w:val="003877C9"/>
    <w:rsid w:val="003B6BD8"/>
    <w:rsid w:val="003C51AB"/>
    <w:rsid w:val="003D1332"/>
    <w:rsid w:val="003D49A4"/>
    <w:rsid w:val="003E28A7"/>
    <w:rsid w:val="005119FF"/>
    <w:rsid w:val="005B1023"/>
    <w:rsid w:val="005D4E7A"/>
    <w:rsid w:val="00616422"/>
    <w:rsid w:val="0061684A"/>
    <w:rsid w:val="00712385"/>
    <w:rsid w:val="00780C42"/>
    <w:rsid w:val="007C04EF"/>
    <w:rsid w:val="007E44F4"/>
    <w:rsid w:val="0094194C"/>
    <w:rsid w:val="009B0EF3"/>
    <w:rsid w:val="00B31BF8"/>
    <w:rsid w:val="00B42CED"/>
    <w:rsid w:val="00B9606D"/>
    <w:rsid w:val="00BE6BB6"/>
    <w:rsid w:val="00C84450"/>
    <w:rsid w:val="00CE2F7D"/>
    <w:rsid w:val="00D46F61"/>
    <w:rsid w:val="00D70624"/>
    <w:rsid w:val="00E559BA"/>
    <w:rsid w:val="00E6717A"/>
    <w:rsid w:val="00F970E4"/>
    <w:rsid w:val="00FD1889"/>
    <w:rsid w:val="00FE6A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ru-RU" w:eastAsia="ru-RU"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D70624"/>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D70624"/>
    <w:rPr>
      <w:color w:val="0066CC"/>
      <w:u w:val="single"/>
    </w:rPr>
  </w:style>
  <w:style w:type="character" w:customStyle="1" w:styleId="1">
    <w:name w:val="Заголовок №1_"/>
    <w:basedOn w:val="a0"/>
    <w:link w:val="10"/>
    <w:rsid w:val="00D70624"/>
    <w:rPr>
      <w:rFonts w:ascii="Times New Roman" w:eastAsia="Times New Roman" w:hAnsi="Times New Roman" w:cs="Times New Roman"/>
      <w:b/>
      <w:bCs/>
      <w:i w:val="0"/>
      <w:iCs w:val="0"/>
      <w:smallCaps w:val="0"/>
      <w:strike w:val="0"/>
      <w:u w:val="none"/>
    </w:rPr>
  </w:style>
  <w:style w:type="character" w:customStyle="1" w:styleId="2">
    <w:name w:val="Основной текст (2)_"/>
    <w:basedOn w:val="a0"/>
    <w:link w:val="20"/>
    <w:rsid w:val="00D70624"/>
    <w:rPr>
      <w:rFonts w:ascii="Times New Roman" w:eastAsia="Times New Roman" w:hAnsi="Times New Roman" w:cs="Times New Roman"/>
      <w:b/>
      <w:bCs/>
      <w:i w:val="0"/>
      <w:iCs w:val="0"/>
      <w:smallCaps w:val="0"/>
      <w:strike w:val="0"/>
      <w:sz w:val="27"/>
      <w:szCs w:val="27"/>
      <w:u w:val="none"/>
    </w:rPr>
  </w:style>
  <w:style w:type="character" w:customStyle="1" w:styleId="a4">
    <w:name w:val="Основной текст_"/>
    <w:basedOn w:val="a0"/>
    <w:link w:val="3"/>
    <w:rsid w:val="00D70624"/>
    <w:rPr>
      <w:rFonts w:ascii="Times New Roman" w:eastAsia="Times New Roman" w:hAnsi="Times New Roman" w:cs="Times New Roman"/>
      <w:b w:val="0"/>
      <w:bCs w:val="0"/>
      <w:i w:val="0"/>
      <w:iCs w:val="0"/>
      <w:smallCaps w:val="0"/>
      <w:strike w:val="0"/>
      <w:u w:val="none"/>
    </w:rPr>
  </w:style>
  <w:style w:type="character" w:customStyle="1" w:styleId="30">
    <w:name w:val="Основной текст (3)_"/>
    <w:basedOn w:val="a0"/>
    <w:link w:val="31"/>
    <w:rsid w:val="00D70624"/>
    <w:rPr>
      <w:rFonts w:ascii="Times New Roman" w:eastAsia="Times New Roman" w:hAnsi="Times New Roman" w:cs="Times New Roman"/>
      <w:b w:val="0"/>
      <w:bCs w:val="0"/>
      <w:i w:val="0"/>
      <w:iCs w:val="0"/>
      <w:smallCaps w:val="0"/>
      <w:strike w:val="0"/>
      <w:sz w:val="21"/>
      <w:szCs w:val="21"/>
      <w:u w:val="none"/>
    </w:rPr>
  </w:style>
  <w:style w:type="character" w:customStyle="1" w:styleId="4">
    <w:name w:val="Основной текст (4)_"/>
    <w:basedOn w:val="a0"/>
    <w:link w:val="40"/>
    <w:rsid w:val="00D70624"/>
    <w:rPr>
      <w:rFonts w:ascii="Times New Roman" w:eastAsia="Times New Roman" w:hAnsi="Times New Roman" w:cs="Times New Roman"/>
      <w:b w:val="0"/>
      <w:bCs w:val="0"/>
      <w:i w:val="0"/>
      <w:iCs w:val="0"/>
      <w:smallCaps w:val="0"/>
      <w:strike w:val="0"/>
      <w:sz w:val="25"/>
      <w:szCs w:val="25"/>
      <w:u w:val="none"/>
    </w:rPr>
  </w:style>
  <w:style w:type="character" w:customStyle="1" w:styleId="5">
    <w:name w:val="Основной текст (5)_"/>
    <w:basedOn w:val="a0"/>
    <w:link w:val="50"/>
    <w:rsid w:val="00D70624"/>
    <w:rPr>
      <w:rFonts w:ascii="Times New Roman" w:eastAsia="Times New Roman" w:hAnsi="Times New Roman" w:cs="Times New Roman"/>
      <w:b/>
      <w:bCs/>
      <w:i w:val="0"/>
      <w:iCs w:val="0"/>
      <w:smallCaps w:val="0"/>
      <w:strike w:val="0"/>
      <w:u w:val="none"/>
    </w:rPr>
  </w:style>
  <w:style w:type="character" w:customStyle="1" w:styleId="21">
    <w:name w:val="Заголовок №2_"/>
    <w:basedOn w:val="a0"/>
    <w:link w:val="22"/>
    <w:rsid w:val="00D70624"/>
    <w:rPr>
      <w:rFonts w:ascii="Times New Roman" w:eastAsia="Times New Roman" w:hAnsi="Times New Roman" w:cs="Times New Roman"/>
      <w:b/>
      <w:bCs/>
      <w:i w:val="0"/>
      <w:iCs w:val="0"/>
      <w:smallCaps w:val="0"/>
      <w:strike w:val="0"/>
      <w:u w:val="none"/>
    </w:rPr>
  </w:style>
  <w:style w:type="character" w:customStyle="1" w:styleId="a5">
    <w:name w:val="Основной текст + Полужирный"/>
    <w:basedOn w:val="a4"/>
    <w:rsid w:val="00D70624"/>
    <w:rPr>
      <w:rFonts w:ascii="Times New Roman" w:eastAsia="Times New Roman" w:hAnsi="Times New Roman" w:cs="Times New Roman"/>
      <w:b/>
      <w:bCs/>
      <w:i w:val="0"/>
      <w:iCs w:val="0"/>
      <w:smallCaps w:val="0"/>
      <w:strike w:val="0"/>
      <w:color w:val="000000"/>
      <w:spacing w:val="0"/>
      <w:w w:val="100"/>
      <w:position w:val="0"/>
      <w:sz w:val="24"/>
      <w:szCs w:val="24"/>
      <w:u w:val="none"/>
      <w:lang w:val="ru-RU"/>
    </w:rPr>
  </w:style>
  <w:style w:type="character" w:customStyle="1" w:styleId="a6">
    <w:name w:val="Подпись к таблице_"/>
    <w:basedOn w:val="a0"/>
    <w:link w:val="a7"/>
    <w:rsid w:val="00D70624"/>
    <w:rPr>
      <w:rFonts w:ascii="Times New Roman" w:eastAsia="Times New Roman" w:hAnsi="Times New Roman" w:cs="Times New Roman"/>
      <w:b w:val="0"/>
      <w:bCs w:val="0"/>
      <w:i w:val="0"/>
      <w:iCs w:val="0"/>
      <w:smallCaps w:val="0"/>
      <w:strike w:val="0"/>
      <w:u w:val="none"/>
    </w:rPr>
  </w:style>
  <w:style w:type="character" w:customStyle="1" w:styleId="11">
    <w:name w:val="Основной текст1"/>
    <w:basedOn w:val="a4"/>
    <w:rsid w:val="00D70624"/>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rPr>
  </w:style>
  <w:style w:type="character" w:customStyle="1" w:styleId="23">
    <w:name w:val="Основной текст2"/>
    <w:basedOn w:val="a0"/>
    <w:rsid w:val="00D70624"/>
    <w:rPr>
      <w:rFonts w:ascii="Times New Roman" w:eastAsia="Times New Roman" w:hAnsi="Times New Roman" w:cs="Times New Roman"/>
      <w:b w:val="0"/>
      <w:bCs w:val="0"/>
      <w:i w:val="0"/>
      <w:iCs w:val="0"/>
      <w:smallCaps w:val="0"/>
      <w:strike w:val="0"/>
      <w:u w:val="none"/>
    </w:rPr>
  </w:style>
  <w:style w:type="character" w:customStyle="1" w:styleId="BookAntiqua115pt">
    <w:name w:val="Основной текст + Book Antiqua;11;5 pt;Полужирный;Курсив"/>
    <w:basedOn w:val="a4"/>
    <w:rsid w:val="00D70624"/>
    <w:rPr>
      <w:rFonts w:ascii="Book Antiqua" w:eastAsia="Book Antiqua" w:hAnsi="Book Antiqua" w:cs="Book Antiqua"/>
      <w:b/>
      <w:bCs/>
      <w:i/>
      <w:iCs/>
      <w:smallCaps w:val="0"/>
      <w:strike w:val="0"/>
      <w:color w:val="000000"/>
      <w:spacing w:val="0"/>
      <w:w w:val="100"/>
      <w:position w:val="0"/>
      <w:sz w:val="23"/>
      <w:szCs w:val="23"/>
      <w:u w:val="none"/>
    </w:rPr>
  </w:style>
  <w:style w:type="paragraph" w:customStyle="1" w:styleId="10">
    <w:name w:val="Заголовок №1"/>
    <w:basedOn w:val="a"/>
    <w:link w:val="1"/>
    <w:rsid w:val="00D70624"/>
    <w:pPr>
      <w:shd w:val="clear" w:color="auto" w:fill="FFFFFF"/>
      <w:spacing w:line="274" w:lineRule="exact"/>
      <w:jc w:val="center"/>
      <w:outlineLvl w:val="0"/>
    </w:pPr>
    <w:rPr>
      <w:rFonts w:ascii="Times New Roman" w:eastAsia="Times New Roman" w:hAnsi="Times New Roman" w:cs="Times New Roman"/>
      <w:b/>
      <w:bCs/>
    </w:rPr>
  </w:style>
  <w:style w:type="paragraph" w:customStyle="1" w:styleId="20">
    <w:name w:val="Основной текст (2)"/>
    <w:basedOn w:val="a"/>
    <w:link w:val="2"/>
    <w:rsid w:val="00D70624"/>
    <w:pPr>
      <w:shd w:val="clear" w:color="auto" w:fill="FFFFFF"/>
      <w:spacing w:line="0" w:lineRule="atLeast"/>
      <w:jc w:val="center"/>
    </w:pPr>
    <w:rPr>
      <w:rFonts w:ascii="Times New Roman" w:eastAsia="Times New Roman" w:hAnsi="Times New Roman" w:cs="Times New Roman"/>
      <w:b/>
      <w:bCs/>
      <w:sz w:val="27"/>
      <w:szCs w:val="27"/>
    </w:rPr>
  </w:style>
  <w:style w:type="paragraph" w:customStyle="1" w:styleId="3">
    <w:name w:val="Основной текст3"/>
    <w:basedOn w:val="a"/>
    <w:link w:val="a4"/>
    <w:rsid w:val="00D70624"/>
    <w:pPr>
      <w:shd w:val="clear" w:color="auto" w:fill="FFFFFF"/>
      <w:spacing w:line="0" w:lineRule="atLeast"/>
    </w:pPr>
    <w:rPr>
      <w:rFonts w:ascii="Times New Roman" w:eastAsia="Times New Roman" w:hAnsi="Times New Roman" w:cs="Times New Roman"/>
    </w:rPr>
  </w:style>
  <w:style w:type="paragraph" w:customStyle="1" w:styleId="31">
    <w:name w:val="Основной текст (3)"/>
    <w:basedOn w:val="a"/>
    <w:link w:val="30"/>
    <w:rsid w:val="00D70624"/>
    <w:pPr>
      <w:shd w:val="clear" w:color="auto" w:fill="FFFFFF"/>
      <w:spacing w:line="0" w:lineRule="atLeast"/>
      <w:jc w:val="center"/>
    </w:pPr>
    <w:rPr>
      <w:rFonts w:ascii="Times New Roman" w:eastAsia="Times New Roman" w:hAnsi="Times New Roman" w:cs="Times New Roman"/>
      <w:sz w:val="21"/>
      <w:szCs w:val="21"/>
    </w:rPr>
  </w:style>
  <w:style w:type="paragraph" w:customStyle="1" w:styleId="40">
    <w:name w:val="Основной текст (4)"/>
    <w:basedOn w:val="a"/>
    <w:link w:val="4"/>
    <w:rsid w:val="00D70624"/>
    <w:pPr>
      <w:shd w:val="clear" w:color="auto" w:fill="FFFFFF"/>
      <w:spacing w:line="298" w:lineRule="exact"/>
      <w:jc w:val="both"/>
    </w:pPr>
    <w:rPr>
      <w:rFonts w:ascii="Times New Roman" w:eastAsia="Times New Roman" w:hAnsi="Times New Roman" w:cs="Times New Roman"/>
      <w:sz w:val="25"/>
      <w:szCs w:val="25"/>
    </w:rPr>
  </w:style>
  <w:style w:type="paragraph" w:customStyle="1" w:styleId="50">
    <w:name w:val="Основной текст (5)"/>
    <w:basedOn w:val="a"/>
    <w:link w:val="5"/>
    <w:rsid w:val="00D70624"/>
    <w:pPr>
      <w:shd w:val="clear" w:color="auto" w:fill="FFFFFF"/>
      <w:spacing w:line="274" w:lineRule="exact"/>
    </w:pPr>
    <w:rPr>
      <w:rFonts w:ascii="Times New Roman" w:eastAsia="Times New Roman" w:hAnsi="Times New Roman" w:cs="Times New Roman"/>
      <w:b/>
      <w:bCs/>
    </w:rPr>
  </w:style>
  <w:style w:type="paragraph" w:customStyle="1" w:styleId="22">
    <w:name w:val="Заголовок №2"/>
    <w:basedOn w:val="a"/>
    <w:link w:val="21"/>
    <w:rsid w:val="00D70624"/>
    <w:pPr>
      <w:shd w:val="clear" w:color="auto" w:fill="FFFFFF"/>
      <w:spacing w:line="274" w:lineRule="exact"/>
      <w:outlineLvl w:val="1"/>
    </w:pPr>
    <w:rPr>
      <w:rFonts w:ascii="Times New Roman" w:eastAsia="Times New Roman" w:hAnsi="Times New Roman" w:cs="Times New Roman"/>
      <w:b/>
      <w:bCs/>
    </w:rPr>
  </w:style>
  <w:style w:type="paragraph" w:customStyle="1" w:styleId="a7">
    <w:name w:val="Подпись к таблице"/>
    <w:basedOn w:val="a"/>
    <w:link w:val="a6"/>
    <w:rsid w:val="00D70624"/>
    <w:pPr>
      <w:shd w:val="clear" w:color="auto" w:fill="FFFFFF"/>
      <w:spacing w:line="0" w:lineRule="atLeast"/>
    </w:pPr>
    <w:rPr>
      <w:rFonts w:ascii="Times New Roman" w:eastAsia="Times New Roman" w:hAnsi="Times New Roman" w:cs="Times New Roman"/>
    </w:rPr>
  </w:style>
  <w:style w:type="paragraph" w:styleId="a8">
    <w:name w:val="Balloon Text"/>
    <w:basedOn w:val="a"/>
    <w:link w:val="a9"/>
    <w:uiPriority w:val="99"/>
    <w:semiHidden/>
    <w:unhideWhenUsed/>
    <w:rsid w:val="00712385"/>
    <w:rPr>
      <w:rFonts w:ascii="Segoe UI" w:hAnsi="Segoe UI" w:cs="Segoe UI"/>
      <w:sz w:val="18"/>
      <w:szCs w:val="18"/>
    </w:rPr>
  </w:style>
  <w:style w:type="character" w:customStyle="1" w:styleId="a9">
    <w:name w:val="Текст выноски Знак"/>
    <w:basedOn w:val="a0"/>
    <w:link w:val="a8"/>
    <w:uiPriority w:val="99"/>
    <w:semiHidden/>
    <w:rsid w:val="00712385"/>
    <w:rPr>
      <w:rFonts w:ascii="Segoe UI" w:hAnsi="Segoe UI" w:cs="Segoe UI"/>
      <w:color w:val="000000"/>
      <w:sz w:val="18"/>
      <w:szCs w:val="18"/>
    </w:rPr>
  </w:style>
  <w:style w:type="paragraph" w:styleId="aa">
    <w:name w:val="Title"/>
    <w:basedOn w:val="a"/>
    <w:next w:val="ab"/>
    <w:link w:val="ac"/>
    <w:qFormat/>
    <w:rsid w:val="007C04EF"/>
    <w:pPr>
      <w:keepNext/>
      <w:widowControl/>
      <w:spacing w:before="240" w:after="120"/>
    </w:pPr>
    <w:rPr>
      <w:rFonts w:ascii="Arial" w:eastAsia="Lucida Sans Unicode" w:hAnsi="Arial" w:cs="Tahoma"/>
      <w:color w:val="auto"/>
      <w:sz w:val="28"/>
      <w:szCs w:val="28"/>
      <w:lang w:eastAsia="ar-SA"/>
    </w:rPr>
  </w:style>
  <w:style w:type="character" w:customStyle="1" w:styleId="ac">
    <w:name w:val="Название Знак"/>
    <w:basedOn w:val="a0"/>
    <w:link w:val="aa"/>
    <w:rsid w:val="007C04EF"/>
    <w:rPr>
      <w:rFonts w:ascii="Arial" w:eastAsia="Lucida Sans Unicode" w:hAnsi="Arial" w:cs="Tahoma"/>
      <w:sz w:val="28"/>
      <w:szCs w:val="28"/>
      <w:lang w:eastAsia="ar-SA"/>
    </w:rPr>
  </w:style>
  <w:style w:type="paragraph" w:customStyle="1" w:styleId="12">
    <w:name w:val="Название объекта1"/>
    <w:basedOn w:val="a"/>
    <w:next w:val="a"/>
    <w:rsid w:val="007C04EF"/>
    <w:pPr>
      <w:widowControl/>
      <w:jc w:val="center"/>
    </w:pPr>
    <w:rPr>
      <w:rFonts w:ascii="Times New Roman" w:eastAsia="Times New Roman" w:hAnsi="Times New Roman" w:cs="Times New Roman"/>
      <w:b/>
      <w:color w:val="auto"/>
      <w:sz w:val="32"/>
      <w:lang w:eastAsia="ar-SA"/>
    </w:rPr>
  </w:style>
  <w:style w:type="paragraph" w:styleId="ab">
    <w:name w:val="Subtitle"/>
    <w:basedOn w:val="a"/>
    <w:next w:val="a"/>
    <w:link w:val="ad"/>
    <w:uiPriority w:val="11"/>
    <w:qFormat/>
    <w:rsid w:val="007C04EF"/>
    <w:pPr>
      <w:widowControl/>
      <w:spacing w:after="60" w:line="276" w:lineRule="auto"/>
      <w:jc w:val="center"/>
      <w:outlineLvl w:val="1"/>
    </w:pPr>
    <w:rPr>
      <w:rFonts w:ascii="Cambria" w:eastAsia="Times New Roman" w:hAnsi="Cambria" w:cs="Times New Roman"/>
      <w:color w:val="auto"/>
      <w:lang w:eastAsia="en-US"/>
    </w:rPr>
  </w:style>
  <w:style w:type="character" w:customStyle="1" w:styleId="ad">
    <w:name w:val="Подзаголовок Знак"/>
    <w:basedOn w:val="a0"/>
    <w:link w:val="ab"/>
    <w:uiPriority w:val="11"/>
    <w:rsid w:val="007C04EF"/>
    <w:rPr>
      <w:rFonts w:ascii="Cambria" w:eastAsia="Times New Roman" w:hAnsi="Cambria" w:cs="Times New Roman"/>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35E960-A00E-40BB-A1E0-E14E4245D0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239</TotalTime>
  <Pages>12</Pages>
  <Words>3089</Words>
  <Characters>17613</Characters>
  <Application>Microsoft Office Word</Application>
  <DocSecurity>0</DocSecurity>
  <Lines>146</Lines>
  <Paragraphs>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20661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Заболоцкий ЮН</dc:creator>
  <cp:lastModifiedBy>cheradm</cp:lastModifiedBy>
  <cp:revision>20</cp:revision>
  <cp:lastPrinted>2017-11-22T08:02:00Z</cp:lastPrinted>
  <dcterms:created xsi:type="dcterms:W3CDTF">2017-08-25T06:44:00Z</dcterms:created>
  <dcterms:modified xsi:type="dcterms:W3CDTF">2017-11-22T08:05:00Z</dcterms:modified>
</cp:coreProperties>
</file>