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</w:p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</w:t>
      </w:r>
      <w:r w:rsidR="0030087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300870">
        <w:rPr>
          <w:rFonts w:ascii="Times New Roman" w:hAnsi="Times New Roman" w:cs="Times New Roman"/>
        </w:rPr>
        <w:t>ы</w:t>
      </w:r>
    </w:p>
    <w:p w:rsidR="005C0B2E" w:rsidRDefault="005C0B2E" w:rsidP="000F2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28" w:rsidRPr="00D7274E" w:rsidRDefault="000F2D28" w:rsidP="000F2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2D2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</w:t>
      </w:r>
      <w:r w:rsidR="00300870" w:rsidRPr="0030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B5D1A" w:rsidRPr="00FC280A">
        <w:rPr>
          <w:rFonts w:ascii="Times New Roman" w:hAnsi="Times New Roman" w:cs="Times New Roman"/>
        </w:rPr>
        <w:t>Развитие транспортной системы, обеспечение перевозки пассажиров в Черемисиновском районе и безопасности дорожного движения»</w:t>
      </w:r>
      <w:r w:rsidR="005B5D1A">
        <w:rPr>
          <w:rFonts w:ascii="Times New Roman" w:hAnsi="Times New Roman" w:cs="Times New Roman"/>
        </w:rPr>
        <w:t xml:space="preserve"> </w:t>
      </w:r>
      <w:r w:rsidRPr="000F2D2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отчетный период 201</w:t>
      </w:r>
      <w:r w:rsidR="00300870">
        <w:rPr>
          <w:rFonts w:ascii="Times New Roman" w:eastAsia="Times New Roman" w:hAnsi="Times New Roman" w:cs="Times New Roman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</w:p>
    <w:p w:rsid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D28" w:rsidRP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8">
        <w:rPr>
          <w:rFonts w:ascii="Times New Roman" w:hAnsi="Times New Roman" w:cs="Times New Roman"/>
          <w:sz w:val="24"/>
          <w:szCs w:val="24"/>
        </w:rPr>
        <w:t>Ответственный исполнитель: у</w:t>
      </w:r>
      <w:r w:rsidRPr="000F2D28">
        <w:rPr>
          <w:rFonts w:ascii="Times New Roman" w:hAnsi="Times New Roman" w:cs="Times New Roman"/>
          <w:sz w:val="24"/>
          <w:szCs w:val="24"/>
          <w:lang w:eastAsia="ar-SA"/>
        </w:rPr>
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1331"/>
        <w:gridCol w:w="1843"/>
        <w:gridCol w:w="1709"/>
        <w:gridCol w:w="704"/>
        <w:gridCol w:w="1082"/>
        <w:gridCol w:w="821"/>
        <w:gridCol w:w="841"/>
        <w:gridCol w:w="966"/>
      </w:tblGrid>
      <w:tr w:rsidR="0071658F" w:rsidTr="008D1344">
        <w:trPr>
          <w:trHeight w:val="998"/>
        </w:trPr>
        <w:tc>
          <w:tcPr>
            <w:tcW w:w="27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31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Наименование МП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0F2D28" w:rsidRPr="000F2D28" w:rsidRDefault="000F2D28" w:rsidP="00B8258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Статус контрольного события</w:t>
            </w:r>
          </w:p>
        </w:tc>
        <w:tc>
          <w:tcPr>
            <w:tcW w:w="1709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начала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реализ-ации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082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окончания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наступле-ния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собы-тия</w:t>
            </w:r>
            <w:proofErr w:type="spellEnd"/>
          </w:p>
        </w:tc>
        <w:tc>
          <w:tcPr>
            <w:tcW w:w="1662" w:type="dxa"/>
            <w:gridSpan w:val="2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районного бюджета на реализацию муниципальной программы,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66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контрактов на отчетную дату,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658F" w:rsidTr="008D1344">
        <w:trPr>
          <w:trHeight w:val="1140"/>
        </w:trPr>
        <w:tc>
          <w:tcPr>
            <w:tcW w:w="27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-смотре</w:t>
            </w:r>
            <w:r w:rsidR="007165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 МП</w:t>
            </w:r>
          </w:p>
        </w:tc>
        <w:tc>
          <w:tcPr>
            <w:tcW w:w="841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кассовое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испол-нение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66" w:type="dxa"/>
            <w:vMerge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8F" w:rsidTr="008D1344">
        <w:tc>
          <w:tcPr>
            <w:tcW w:w="27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2D28" w:rsidTr="00DF558F">
        <w:tc>
          <w:tcPr>
            <w:tcW w:w="9571" w:type="dxa"/>
            <w:gridSpan w:val="9"/>
          </w:tcPr>
          <w:p w:rsidR="000F2D28" w:rsidRPr="00B82588" w:rsidRDefault="000F2D28" w:rsidP="005B5D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1970BA" w:rsidRPr="00B8258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5B5D1A" w:rsidRPr="00B82588">
              <w:rPr>
                <w:rFonts w:ascii="Times New Roman" w:hAnsi="Times New Roman" w:cs="Times New Roman"/>
                <w:sz w:val="20"/>
                <w:szCs w:val="20"/>
              </w:rPr>
              <w:t>Развитие сети автомобильных дорог Черемисиновского района Курской области</w:t>
            </w:r>
            <w:r w:rsidR="001970BA" w:rsidRPr="00B8258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8D1344" w:rsidRPr="00D07B7A" w:rsidTr="008D1344">
        <w:tc>
          <w:tcPr>
            <w:tcW w:w="274" w:type="dxa"/>
          </w:tcPr>
          <w:p w:rsidR="008D1344" w:rsidRPr="00D07B7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8D1344" w:rsidRPr="00B82588" w:rsidRDefault="008D1344" w:rsidP="00300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1.3.</w:t>
            </w:r>
          </w:p>
          <w:p w:rsidR="008D1344" w:rsidRPr="00B82588" w:rsidRDefault="008D1344" w:rsidP="003008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344" w:rsidRPr="00B82588" w:rsidRDefault="008D1344" w:rsidP="00B8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8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9" w:type="dxa"/>
          </w:tcPr>
          <w:p w:rsidR="008D1344" w:rsidRPr="00D07B7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4" w:type="dxa"/>
          </w:tcPr>
          <w:p w:rsidR="008D1344" w:rsidRPr="00D07B7A" w:rsidRDefault="008D1344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082" w:type="dxa"/>
          </w:tcPr>
          <w:p w:rsidR="008D1344" w:rsidRPr="00D07B7A" w:rsidRDefault="008D1344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Подписаны акты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21" w:type="dxa"/>
            <w:vAlign w:val="center"/>
          </w:tcPr>
          <w:p w:rsidR="008D1344" w:rsidRDefault="008D1344" w:rsidP="000D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  <w:tc>
          <w:tcPr>
            <w:tcW w:w="841" w:type="dxa"/>
            <w:vAlign w:val="center"/>
          </w:tcPr>
          <w:p w:rsidR="008D1344" w:rsidRDefault="008D1344" w:rsidP="000D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  <w:tc>
          <w:tcPr>
            <w:tcW w:w="966" w:type="dxa"/>
          </w:tcPr>
          <w:p w:rsidR="008D1344" w:rsidRPr="00D07B7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F2D28" w:rsidRDefault="000F2D28" w:rsidP="00022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Начальник управления   строительства,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архитектуры, промышленности,  ТЭК, ЖКХ,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Pr="009A16D6">
        <w:rPr>
          <w:sz w:val="26"/>
          <w:szCs w:val="26"/>
        </w:rPr>
        <w:t xml:space="preserve">ранспорта, связи и ГО ЧС Администрации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>Черемисиновского района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А.С.Здоровцов</w:t>
      </w:r>
      <w:proofErr w:type="spellEnd"/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Pr="00C3304C" w:rsidRDefault="00C3304C" w:rsidP="00C3304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lastRenderedPageBreak/>
        <w:t>Информация</w:t>
      </w:r>
    </w:p>
    <w:p w:rsidR="00C3304C" w:rsidRPr="00C3304C" w:rsidRDefault="00C3304C" w:rsidP="00C33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о расходах федерального бюджета, областного бюджета,</w:t>
      </w:r>
    </w:p>
    <w:p w:rsidR="00C3304C" w:rsidRPr="00C3304C" w:rsidRDefault="00C3304C" w:rsidP="00C33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бюджетов государственных внебюджетных фондов,</w:t>
      </w:r>
    </w:p>
    <w:p w:rsidR="00C3304C" w:rsidRPr="00C3304C" w:rsidRDefault="00C3304C" w:rsidP="00C33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 xml:space="preserve">местных бюджетов и внебюджетных источников </w:t>
      </w:r>
      <w:proofErr w:type="gramStart"/>
      <w:r w:rsidRPr="00C3304C">
        <w:rPr>
          <w:rFonts w:ascii="Times New Roman" w:hAnsi="Times New Roman" w:cs="Times New Roman"/>
          <w:b/>
        </w:rPr>
        <w:t>на</w:t>
      </w:r>
      <w:proofErr w:type="gramEnd"/>
    </w:p>
    <w:p w:rsidR="00C3304C" w:rsidRPr="00C3304C" w:rsidRDefault="00C3304C" w:rsidP="00C33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реализацию целей муниципальной программы (тыс. рублей)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3"/>
        <w:gridCol w:w="2693"/>
        <w:gridCol w:w="2268"/>
        <w:gridCol w:w="1134"/>
        <w:gridCol w:w="1397"/>
      </w:tblGrid>
      <w:tr w:rsidR="00C3304C" w:rsidRPr="00C3304C" w:rsidTr="00C3304C">
        <w:trPr>
          <w:trHeight w:val="2200"/>
          <w:jc w:val="center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0002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Наименование  </w:t>
            </w:r>
            <w:proofErr w:type="gramStart"/>
            <w:r w:rsidRPr="00C3304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</w:t>
            </w:r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подпрограммы</w:t>
            </w:r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муниципальной</w:t>
            </w:r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 ведомственной</w:t>
            </w:r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целевой программы,</w:t>
            </w:r>
          </w:p>
          <w:p w:rsidR="00C3304C" w:rsidRPr="00C3304C" w:rsidRDefault="00C3304C" w:rsidP="000002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основного</w:t>
            </w:r>
            <w:r w:rsidR="0077662E">
              <w:rPr>
                <w:rFonts w:ascii="Times New Roman" w:hAnsi="Times New Roman" w:cs="Times New Roman"/>
              </w:rPr>
              <w:t xml:space="preserve"> </w:t>
            </w:r>
            <w:r w:rsidRPr="00C330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Источники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ресурсного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обеспечения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Оценка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расходов </w:t>
            </w:r>
          </w:p>
          <w:p w:rsidR="00C3304C" w:rsidRPr="00C3304C" w:rsidRDefault="00B95B4D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65" w:history="1">
              <w:r w:rsidR="00C3304C" w:rsidRPr="00C3304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Фактические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расходы </w:t>
            </w:r>
            <w:hyperlink w:anchor="Par1466" w:history="1">
              <w:r w:rsidRPr="00C3304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304C" w:rsidRPr="00C3304C" w:rsidTr="0000021F">
        <w:trPr>
          <w:trHeight w:val="188"/>
          <w:jc w:val="center"/>
        </w:trPr>
        <w:tc>
          <w:tcPr>
            <w:tcW w:w="1823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5     </w:t>
            </w:r>
          </w:p>
        </w:tc>
      </w:tr>
      <w:tr w:rsidR="00C3304C" w:rsidRPr="00C3304C" w:rsidTr="00C3304C">
        <w:trPr>
          <w:cantSplit/>
          <w:trHeight w:hRule="exact" w:val="409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Муниципальная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C280A">
              <w:rPr>
                <w:rFonts w:ascii="Times New Roman" w:hAnsi="Times New Roman" w:cs="Times New Roman"/>
              </w:rPr>
              <w:t>Развитие транспортной системы, обеспечение перевозки пассажиров в Черемисиновском районе и безопасности дорожного движения»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D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37181,7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37181,7</w:t>
            </w:r>
          </w:p>
        </w:tc>
      </w:tr>
      <w:tr w:rsidR="00C3304C" w:rsidRPr="00C3304C" w:rsidTr="00C3304C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34733,5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34733,5</w:t>
            </w:r>
          </w:p>
        </w:tc>
      </w:tr>
      <w:tr w:rsidR="00C3304C" w:rsidRPr="00C3304C" w:rsidTr="00C3304C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</w:tr>
      <w:tr w:rsidR="00C3304C" w:rsidRPr="00C3304C" w:rsidTr="00C3304C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trHeight w:hRule="exact" w:val="305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80A">
              <w:rPr>
                <w:rFonts w:ascii="Times New Roman" w:hAnsi="Times New Roman" w:cs="Times New Roman"/>
              </w:rPr>
              <w:t>«Развитие сети автомобильных дорог Черемисиновского района Курской области»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37181,7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37181,7</w:t>
            </w:r>
          </w:p>
        </w:tc>
      </w:tr>
      <w:tr w:rsidR="00C3304C" w:rsidRPr="00C3304C" w:rsidTr="00C3304C">
        <w:trPr>
          <w:cantSplit/>
          <w:trHeight w:hRule="exact" w:val="353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trHeight w:hRule="exact" w:val="33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34733,5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34733,5</w:t>
            </w:r>
          </w:p>
        </w:tc>
      </w:tr>
      <w:tr w:rsidR="00C3304C" w:rsidRPr="00C3304C" w:rsidTr="00C3304C">
        <w:trPr>
          <w:cantSplit/>
          <w:trHeight w:hRule="exact" w:val="35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04C" w:rsidRPr="00FC280A" w:rsidRDefault="00C3304C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2398,2</w:t>
            </w:r>
          </w:p>
        </w:tc>
      </w:tr>
      <w:tr w:rsidR="00C3304C" w:rsidRPr="00C3304C" w:rsidTr="00C3304C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04C" w:rsidRPr="00C3304C" w:rsidTr="00C3304C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C3304C" w:rsidRPr="00C3304C" w:rsidRDefault="00C3304C" w:rsidP="00C3304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4C" w:rsidRPr="00C3304C" w:rsidRDefault="00C3304C" w:rsidP="00C33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04C" w:rsidRDefault="00C3304C" w:rsidP="00A21466">
      <w:pPr>
        <w:spacing w:after="0" w:line="240" w:lineRule="auto"/>
        <w:rPr>
          <w:sz w:val="26"/>
          <w:szCs w:val="26"/>
        </w:rPr>
      </w:pPr>
    </w:p>
    <w:p w:rsidR="00C3304C" w:rsidRDefault="00C3304C" w:rsidP="00A21466">
      <w:pPr>
        <w:spacing w:after="0" w:line="240" w:lineRule="auto"/>
        <w:rPr>
          <w:rFonts w:ascii="Times New Roman" w:hAnsi="Times New Roman" w:cs="Times New Roman"/>
        </w:rPr>
      </w:pPr>
    </w:p>
    <w:p w:rsidR="00EF7B30" w:rsidRDefault="00EF7B30" w:rsidP="00A21466">
      <w:pPr>
        <w:spacing w:after="0" w:line="240" w:lineRule="auto"/>
        <w:rPr>
          <w:rFonts w:ascii="Times New Roman" w:hAnsi="Times New Roman" w:cs="Times New Roman"/>
        </w:rPr>
      </w:pPr>
    </w:p>
    <w:p w:rsidR="00EF7B30" w:rsidRDefault="00EF7B30" w:rsidP="00A21466">
      <w:pPr>
        <w:spacing w:after="0" w:line="240" w:lineRule="auto"/>
        <w:rPr>
          <w:rFonts w:ascii="Times New Roman" w:hAnsi="Times New Roman" w:cs="Times New Roman"/>
        </w:rPr>
      </w:pPr>
    </w:p>
    <w:p w:rsidR="00EF7B30" w:rsidRDefault="00EF7B30" w:rsidP="00A21466">
      <w:pPr>
        <w:spacing w:after="0" w:line="240" w:lineRule="auto"/>
        <w:rPr>
          <w:rFonts w:ascii="Times New Roman" w:hAnsi="Times New Roman" w:cs="Times New Roman"/>
        </w:rPr>
      </w:pPr>
    </w:p>
    <w:p w:rsidR="00EF7B30" w:rsidRDefault="00EF7B30" w:rsidP="00A21466">
      <w:pPr>
        <w:spacing w:after="0" w:line="240" w:lineRule="auto"/>
        <w:rPr>
          <w:rFonts w:ascii="Times New Roman" w:hAnsi="Times New Roman" w:cs="Times New Roman"/>
        </w:rPr>
        <w:sectPr w:rsidR="00EF7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2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673"/>
        <w:gridCol w:w="36"/>
        <w:gridCol w:w="708"/>
        <w:gridCol w:w="436"/>
        <w:gridCol w:w="131"/>
        <w:gridCol w:w="709"/>
        <w:gridCol w:w="345"/>
        <w:gridCol w:w="364"/>
        <w:gridCol w:w="709"/>
        <w:gridCol w:w="7"/>
        <w:gridCol w:w="701"/>
        <w:gridCol w:w="439"/>
        <w:gridCol w:w="270"/>
        <w:gridCol w:w="567"/>
        <w:gridCol w:w="348"/>
        <w:gridCol w:w="361"/>
        <w:gridCol w:w="709"/>
        <w:gridCol w:w="50"/>
        <w:gridCol w:w="517"/>
        <w:gridCol w:w="503"/>
        <w:gridCol w:w="205"/>
        <w:gridCol w:w="709"/>
        <w:gridCol w:w="271"/>
        <w:gridCol w:w="580"/>
        <w:gridCol w:w="480"/>
        <w:gridCol w:w="157"/>
        <w:gridCol w:w="71"/>
        <w:gridCol w:w="284"/>
        <w:gridCol w:w="283"/>
        <w:gridCol w:w="365"/>
        <w:gridCol w:w="273"/>
        <w:gridCol w:w="71"/>
        <w:gridCol w:w="567"/>
        <w:gridCol w:w="274"/>
        <w:gridCol w:w="1180"/>
        <w:gridCol w:w="1160"/>
        <w:gridCol w:w="1185"/>
        <w:gridCol w:w="1060"/>
        <w:gridCol w:w="236"/>
        <w:gridCol w:w="236"/>
        <w:gridCol w:w="236"/>
        <w:gridCol w:w="236"/>
      </w:tblGrid>
      <w:tr w:rsidR="00A86EA1" w:rsidRPr="00A86EA1" w:rsidTr="000108AF">
        <w:trPr>
          <w:gridAfter w:val="9"/>
          <w:wAfter w:w="5803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1" w:rsidRPr="00A86EA1" w:rsidRDefault="00A86EA1" w:rsidP="00A86E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Соглашению от «03» июля 2015г. № 03-15-1/01-2 </w:t>
            </w:r>
          </w:p>
        </w:tc>
      </w:tr>
      <w:tr w:rsidR="00A86EA1" w:rsidRPr="00A86EA1" w:rsidTr="000108AF">
        <w:trPr>
          <w:gridAfter w:val="9"/>
          <w:wAfter w:w="5803" w:type="dxa"/>
          <w:trHeight w:val="232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об осуществлении расходов бюджета и о достижении целевых показателей результативности использования Субсидии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Черемисиновский район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</w:t>
            </w:r>
            <w:r w:rsidRPr="00A86E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(наименование муниципального образования)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не имеющих круглогодичной </w:t>
            </w:r>
            <w:proofErr w:type="gramStart"/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связи</w:t>
            </w:r>
            <w:proofErr w:type="gramEnd"/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сетью автомобильных дорог включая расходы, источником финансового обеспечения которых являются субсидии из областного бюджета 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 </w:t>
            </w: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2015 год</w:t>
            </w:r>
          </w:p>
        </w:tc>
      </w:tr>
      <w:tr w:rsidR="00A86EA1" w:rsidRPr="00A86EA1" w:rsidTr="000108AF">
        <w:trPr>
          <w:gridAfter w:val="9"/>
          <w:wAfter w:w="5803" w:type="dxa"/>
          <w:trHeight w:val="36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86EA1" w:rsidRPr="00A86EA1" w:rsidTr="000108AF">
        <w:trPr>
          <w:gridAfter w:val="9"/>
          <w:wAfter w:w="5803" w:type="dxa"/>
          <w:trHeight w:val="30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86EA1" w:rsidRPr="00A86EA1" w:rsidTr="000108AF">
        <w:trPr>
          <w:gridAfter w:val="9"/>
          <w:wAfter w:w="5803" w:type="dxa"/>
          <w:trHeight w:val="12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Предусмотренный на 2015г. объем бюджетных ассигнований (по соглашению), тыс. руб.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предусмотренный муниципальными контрактами и иными договорами, тыс. руб.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с начала года, тыс. руб.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Кассовый расход с начала года (оплачено подрядчику), </w:t>
            </w: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освоено средств с начала года, тыс. руб.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 результативности использования субсидии</w:t>
            </w:r>
          </w:p>
        </w:tc>
      </w:tr>
      <w:tr w:rsidR="000108AF" w:rsidRPr="00A86EA1" w:rsidTr="00B95B4D">
        <w:trPr>
          <w:gridAfter w:val="9"/>
          <w:wAfter w:w="5803" w:type="dxa"/>
          <w:trHeight w:val="3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построенного дорожного покрытия автомобильных дорог общего пользования местного значения с твердым покрытием до сельских населенных пунктов, </w:t>
            </w:r>
            <w:proofErr w:type="spell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количества сельских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покрытием, единиц</w:t>
            </w:r>
          </w:p>
        </w:tc>
      </w:tr>
      <w:tr w:rsidR="000108AF" w:rsidRPr="00A86EA1" w:rsidTr="00B95B4D">
        <w:trPr>
          <w:gridAfter w:val="9"/>
          <w:wAfter w:w="5803" w:type="dxa"/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</w:tr>
      <w:tr w:rsidR="000108AF" w:rsidRPr="00A86EA1" w:rsidTr="00B95B4D">
        <w:trPr>
          <w:gridAfter w:val="9"/>
          <w:wAfter w:w="5803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08AF" w:rsidRPr="00A86EA1" w:rsidTr="00B95B4D">
        <w:trPr>
          <w:gridAfter w:val="9"/>
          <w:wAfter w:w="5803" w:type="dxa"/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объекта: «Автомобильная дорога "Курск - </w:t>
            </w:r>
            <w:proofErr w:type="spellStart"/>
            <w:r w:rsidRPr="00A8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Касторное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Новые Савины - д. </w:t>
            </w:r>
            <w:proofErr w:type="spellStart"/>
            <w:r w:rsidRPr="00A8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Безобразово</w:t>
            </w:r>
            <w:proofErr w:type="spellEnd"/>
            <w:r w:rsidRPr="00A8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Черемисиновском районе Курской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72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72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0108AF" w:rsidRPr="00A86EA1" w:rsidTr="00B95B4D">
        <w:trPr>
          <w:gridAfter w:val="9"/>
          <w:wAfter w:w="5803" w:type="dxa"/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6E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A1" w:rsidRPr="00A86EA1" w:rsidRDefault="00A86EA1" w:rsidP="00B95B4D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08AF" w:rsidRPr="00A86EA1" w:rsidTr="000108AF">
        <w:trPr>
          <w:gridAfter w:val="9"/>
          <w:wAfter w:w="5803" w:type="dxa"/>
          <w:trHeight w:val="420"/>
        </w:trPr>
        <w:tc>
          <w:tcPr>
            <w:tcW w:w="136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86EA1" w:rsidRPr="00A86EA1" w:rsidTr="00B95B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A1" w:rsidRPr="00A86EA1" w:rsidRDefault="00A86EA1" w:rsidP="00A86E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A1" w:rsidRPr="00A86EA1" w:rsidRDefault="00A86EA1" w:rsidP="00A86E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A1" w:rsidRPr="00A86EA1" w:rsidRDefault="00A86EA1" w:rsidP="00A86E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EA1" w:rsidRPr="00A86EA1" w:rsidRDefault="00A86EA1" w:rsidP="00A86E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EF7B30" w:rsidRPr="000221E1" w:rsidRDefault="00EF7B30" w:rsidP="00A21466">
      <w:pPr>
        <w:spacing w:after="0" w:line="240" w:lineRule="auto"/>
        <w:rPr>
          <w:rFonts w:ascii="Times New Roman" w:hAnsi="Times New Roman" w:cs="Times New Roman"/>
        </w:rPr>
      </w:pPr>
    </w:p>
    <w:sectPr w:rsidR="00EF7B30" w:rsidRPr="000221E1" w:rsidSect="00EF7B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3"/>
    <w:rsid w:val="0000021F"/>
    <w:rsid w:val="000108AF"/>
    <w:rsid w:val="000221E1"/>
    <w:rsid w:val="000F2D28"/>
    <w:rsid w:val="000F7109"/>
    <w:rsid w:val="0013007A"/>
    <w:rsid w:val="001970BA"/>
    <w:rsid w:val="00247BD8"/>
    <w:rsid w:val="00292116"/>
    <w:rsid w:val="00300870"/>
    <w:rsid w:val="00302BFA"/>
    <w:rsid w:val="00400CF3"/>
    <w:rsid w:val="004A7841"/>
    <w:rsid w:val="005B5D1A"/>
    <w:rsid w:val="005C0B2E"/>
    <w:rsid w:val="0071658F"/>
    <w:rsid w:val="00753663"/>
    <w:rsid w:val="0077662E"/>
    <w:rsid w:val="008D1344"/>
    <w:rsid w:val="0097704A"/>
    <w:rsid w:val="009D65BD"/>
    <w:rsid w:val="00A21466"/>
    <w:rsid w:val="00A86EA1"/>
    <w:rsid w:val="00AA3661"/>
    <w:rsid w:val="00B26713"/>
    <w:rsid w:val="00B82588"/>
    <w:rsid w:val="00B95B4D"/>
    <w:rsid w:val="00BE5896"/>
    <w:rsid w:val="00BE7289"/>
    <w:rsid w:val="00C3304C"/>
    <w:rsid w:val="00D07B7A"/>
    <w:rsid w:val="00D7274E"/>
    <w:rsid w:val="00E1051D"/>
    <w:rsid w:val="00E91FFC"/>
    <w:rsid w:val="00EF7B30"/>
    <w:rsid w:val="00F400B0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C3304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C330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15</cp:revision>
  <cp:lastPrinted>2016-02-29T08:36:00Z</cp:lastPrinted>
  <dcterms:created xsi:type="dcterms:W3CDTF">2016-02-29T08:21:00Z</dcterms:created>
  <dcterms:modified xsi:type="dcterms:W3CDTF">2016-03-04T06:26:00Z</dcterms:modified>
</cp:coreProperties>
</file>